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A8A8" w14:textId="7F406EF3" w:rsidR="003614F4" w:rsidRDefault="00000000">
      <w:pPr>
        <w:ind w:left="0" w:hanging="2"/>
        <w:jc w:val="right"/>
        <w:rPr>
          <w:sz w:val="20"/>
          <w:szCs w:val="20"/>
        </w:rPr>
      </w:pPr>
      <w:r>
        <w:rPr>
          <w:i/>
          <w:sz w:val="20"/>
          <w:szCs w:val="20"/>
        </w:rPr>
        <w:t xml:space="preserve">  </w:t>
      </w:r>
      <w:r w:rsidR="009B28C7">
        <w:rPr>
          <w:i/>
          <w:sz w:val="20"/>
          <w:szCs w:val="20"/>
        </w:rPr>
        <w:t>October 2022</w:t>
      </w:r>
    </w:p>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2"/>
        <w:gridCol w:w="36"/>
        <w:gridCol w:w="2520"/>
        <w:gridCol w:w="2610"/>
        <w:gridCol w:w="2520"/>
      </w:tblGrid>
      <w:tr w:rsidR="003614F4" w14:paraId="74429FA1" w14:textId="77777777" w:rsidTr="000042CE">
        <w:trPr>
          <w:trHeight w:val="665"/>
        </w:trPr>
        <w:tc>
          <w:tcPr>
            <w:tcW w:w="10908" w:type="dxa"/>
            <w:gridSpan w:val="5"/>
            <w:tcBorders>
              <w:top w:val="nil"/>
              <w:left w:val="nil"/>
              <w:bottom w:val="nil"/>
              <w:right w:val="nil"/>
            </w:tcBorders>
          </w:tcPr>
          <w:p w14:paraId="51DD332C" w14:textId="3B07EA37" w:rsidR="00E42930" w:rsidRPr="00E42930" w:rsidRDefault="00E901F8" w:rsidP="00CA236E">
            <w:pPr>
              <w:pStyle w:val="BalloonText"/>
              <w:numPr>
                <w:ilvl w:val="0"/>
                <w:numId w:val="6"/>
              </w:numPr>
              <w:ind w:leftChars="0" w:left="337" w:firstLineChars="0"/>
              <w:rPr>
                <w:rFonts w:ascii="Times New Roman" w:hAnsi="Times New Roman" w:cs="Times New Roman"/>
                <w:color w:val="000000"/>
                <w:sz w:val="24"/>
                <w:szCs w:val="24"/>
              </w:rPr>
            </w:pPr>
            <w:r w:rsidRPr="00E42930">
              <w:rPr>
                <w:rFonts w:ascii="Times New Roman" w:hAnsi="Times New Roman" w:cs="Times New Roman"/>
                <w:color w:val="000000"/>
                <w:sz w:val="24"/>
                <w:szCs w:val="24"/>
                <w:shd w:val="clear" w:color="auto" w:fill="FFFFFF"/>
              </w:rPr>
              <w:t>The college deadline to submit the completed Liberal Education Course Proposal form to Academic Affairs is February 1, 2023. Please consult your college and department for internal deadlines. Note: If the course is new, the department must also submit the separate New Course Proposal through the college's curriculum review and approval process for submission to Academic Affairs (details, dates, form: </w:t>
            </w:r>
            <w:hyperlink r:id="rId9" w:history="1">
              <w:r w:rsidRPr="00E42930">
                <w:rPr>
                  <w:rStyle w:val="Hyperlink"/>
                  <w:rFonts w:ascii="Times New Roman" w:hAnsi="Times New Roman" w:cs="Times New Roman"/>
                  <w:color w:val="1155CC"/>
                  <w:sz w:val="24"/>
                  <w:szCs w:val="24"/>
                  <w:shd w:val="clear" w:color="auto" w:fill="FFFFFF"/>
                </w:rPr>
                <w:t>https://evcaa.d.umn.edu/curriculum-management/course-proposal-processes</w:t>
              </w:r>
            </w:hyperlink>
            <w:r w:rsidRPr="00E42930">
              <w:rPr>
                <w:rFonts w:ascii="Times New Roman" w:hAnsi="Times New Roman" w:cs="Times New Roman"/>
                <w:color w:val="000000"/>
                <w:sz w:val="24"/>
                <w:szCs w:val="24"/>
                <w:shd w:val="clear" w:color="auto" w:fill="FFFFFF"/>
              </w:rPr>
              <w:t>). </w:t>
            </w:r>
          </w:p>
          <w:p w14:paraId="1B9E60AE" w14:textId="77777777" w:rsidR="00E42930" w:rsidRPr="00E42930" w:rsidRDefault="00E901F8" w:rsidP="00CA236E">
            <w:pPr>
              <w:pStyle w:val="BalloonText"/>
              <w:numPr>
                <w:ilvl w:val="0"/>
                <w:numId w:val="6"/>
              </w:numPr>
              <w:ind w:leftChars="0" w:left="337" w:firstLineChars="0"/>
              <w:rPr>
                <w:rFonts w:ascii="Times New Roman" w:hAnsi="Times New Roman" w:cs="Times New Roman"/>
                <w:color w:val="000000"/>
                <w:sz w:val="24"/>
                <w:szCs w:val="24"/>
              </w:rPr>
            </w:pPr>
            <w:r w:rsidRPr="00E42930">
              <w:rPr>
                <w:rFonts w:ascii="Times New Roman" w:hAnsi="Times New Roman" w:cs="Times New Roman"/>
                <w:color w:val="000000"/>
                <w:sz w:val="24"/>
                <w:szCs w:val="24"/>
                <w:shd w:val="clear" w:color="auto" w:fill="FFFFFF"/>
              </w:rPr>
              <w:t>Form approvals may be submitted through email as an attachment. Signatures may be provided on the form or with approval documented within the email message.</w:t>
            </w:r>
            <w:r w:rsidR="00E42930" w:rsidRPr="00E42930">
              <w:rPr>
                <w:rFonts w:ascii="Times New Roman" w:hAnsi="Times New Roman" w:cs="Times New Roman"/>
                <w:color w:val="000000"/>
                <w:sz w:val="24"/>
                <w:szCs w:val="24"/>
                <w:shd w:val="clear" w:color="auto" w:fill="FFFFFF"/>
              </w:rPr>
              <w:t xml:space="preserve">  </w:t>
            </w:r>
          </w:p>
          <w:p w14:paraId="5FA12541" w14:textId="5B27A97F" w:rsidR="00E901F8" w:rsidRPr="00E42930" w:rsidRDefault="00E901F8" w:rsidP="00CA236E">
            <w:pPr>
              <w:pStyle w:val="BalloonText"/>
              <w:numPr>
                <w:ilvl w:val="0"/>
                <w:numId w:val="6"/>
              </w:numPr>
              <w:ind w:leftChars="0" w:left="337" w:firstLineChars="0"/>
              <w:rPr>
                <w:rFonts w:ascii="Times New Roman" w:hAnsi="Times New Roman" w:cs="Times New Roman"/>
                <w:color w:val="000000"/>
                <w:sz w:val="24"/>
                <w:szCs w:val="24"/>
              </w:rPr>
            </w:pPr>
            <w:r w:rsidRPr="00E42930">
              <w:rPr>
                <w:rFonts w:ascii="Times New Roman" w:hAnsi="Times New Roman" w:cs="Times New Roman"/>
                <w:color w:val="000000"/>
                <w:sz w:val="24"/>
                <w:szCs w:val="24"/>
                <w:shd w:val="clear" w:color="auto" w:fill="FFFFFF"/>
              </w:rPr>
              <w:t>Departments and colleges may involve curriculum committees as advisory in their review procedures. The campus Liberal Education Subcommittee reviews all Liberal Education course proposals for Academic Affairs.</w:t>
            </w:r>
          </w:p>
          <w:p w14:paraId="441F0D3F" w14:textId="77777777" w:rsidR="00E42930" w:rsidRDefault="00E42930" w:rsidP="00E42930">
            <w:pPr>
              <w:pStyle w:val="ListParagraph"/>
              <w:ind w:left="0" w:hanging="2"/>
              <w:rPr>
                <w:color w:val="000000"/>
              </w:rPr>
            </w:pPr>
          </w:p>
          <w:p w14:paraId="764C1388" w14:textId="77777777" w:rsidR="00E42930" w:rsidRPr="00E251A4" w:rsidRDefault="00E42930" w:rsidP="00E42930">
            <w:pPr>
              <w:suppressAutoHyphens w:val="0"/>
              <w:spacing w:after="0" w:line="240" w:lineRule="auto"/>
              <w:ind w:leftChars="0" w:left="0" w:firstLineChars="0" w:firstLine="0"/>
              <w:textDirection w:val="lrTb"/>
              <w:textAlignment w:val="auto"/>
              <w:outlineLvl w:val="9"/>
              <w:rPr>
                <w:b/>
                <w:bCs/>
                <w:position w:val="0"/>
                <w:lang w:eastAsia="en-US"/>
              </w:rPr>
            </w:pPr>
            <w:r w:rsidRPr="00E251A4">
              <w:rPr>
                <w:b/>
                <w:bCs/>
                <w:position w:val="0"/>
                <w:lang w:eastAsia="en-US"/>
              </w:rPr>
              <w:t>Category Description</w:t>
            </w:r>
          </w:p>
          <w:p w14:paraId="3890CC20" w14:textId="7A350BC1" w:rsidR="00C72CF9" w:rsidRDefault="00E42930" w:rsidP="00BF307D">
            <w:pPr>
              <w:pStyle w:val="BalloonText"/>
              <w:ind w:leftChars="0" w:left="0" w:firstLineChars="0" w:firstLine="0"/>
              <w:rPr>
                <w:rFonts w:ascii="Times New Roman" w:hAnsi="Times New Roman" w:cs="Times New Roman"/>
                <w:color w:val="202124"/>
                <w:sz w:val="24"/>
                <w:szCs w:val="24"/>
              </w:rPr>
            </w:pPr>
            <w:r w:rsidRPr="00E42930">
              <w:rPr>
                <w:rFonts w:ascii="Times New Roman" w:hAnsi="Times New Roman" w:cs="Times New Roman"/>
                <w:color w:val="202124"/>
                <w:sz w:val="24"/>
                <w:szCs w:val="24"/>
                <w:shd w:val="clear" w:color="auto" w:fill="FFFFFF"/>
              </w:rPr>
              <w:t>The Fine Arts use imagination, creativity, and discipline-specific skills to reflect the complexity of human life.</w:t>
            </w:r>
            <w:r w:rsidR="00BF307D">
              <w:rPr>
                <w:rFonts w:ascii="Times New Roman" w:hAnsi="Times New Roman" w:cs="Times New Roman"/>
                <w:color w:val="202124"/>
                <w:sz w:val="24"/>
                <w:szCs w:val="24"/>
                <w:shd w:val="clear" w:color="auto" w:fill="FFFFFF"/>
              </w:rPr>
              <w:t xml:space="preserve"> </w:t>
            </w:r>
            <w:r w:rsidRPr="00E42930">
              <w:rPr>
                <w:rFonts w:ascii="Times New Roman" w:hAnsi="Times New Roman" w:cs="Times New Roman"/>
                <w:color w:val="202124"/>
                <w:sz w:val="24"/>
                <w:szCs w:val="24"/>
                <w:shd w:val="clear" w:color="auto" w:fill="FFFFFF"/>
              </w:rPr>
              <w:t xml:space="preserve">Fine Arts courses develop the student’s ability to think and act with creativity, demonstrating intellectual curiosity, </w:t>
            </w:r>
            <w:proofErr w:type="gramStart"/>
            <w:r w:rsidRPr="00E42930">
              <w:rPr>
                <w:rFonts w:ascii="Times New Roman" w:hAnsi="Times New Roman" w:cs="Times New Roman"/>
                <w:color w:val="202124"/>
                <w:sz w:val="24"/>
                <w:szCs w:val="24"/>
                <w:shd w:val="clear" w:color="auto" w:fill="FFFFFF"/>
              </w:rPr>
              <w:t>imagination</w:t>
            </w:r>
            <w:proofErr w:type="gramEnd"/>
            <w:r w:rsidRPr="00E42930">
              <w:rPr>
                <w:rFonts w:ascii="Times New Roman" w:hAnsi="Times New Roman" w:cs="Times New Roman"/>
                <w:color w:val="202124"/>
                <w:sz w:val="24"/>
                <w:szCs w:val="24"/>
                <w:shd w:val="clear" w:color="auto" w:fill="FFFFFF"/>
              </w:rPr>
              <w:t xml:space="preserve"> and flexibility. These courses also develop the student’s ability to appreciate the aesthetic value of static and kinetic fine art.</w:t>
            </w:r>
            <w:r w:rsidRPr="00E42930">
              <w:rPr>
                <w:rFonts w:ascii="Times New Roman" w:hAnsi="Times New Roman" w:cs="Times New Roman"/>
                <w:color w:val="202124"/>
                <w:sz w:val="24"/>
                <w:szCs w:val="24"/>
              </w:rPr>
              <w:br/>
            </w:r>
          </w:p>
          <w:p w14:paraId="3527BA8A" w14:textId="77777777" w:rsidR="00C72CF9" w:rsidRDefault="00E42930" w:rsidP="00C72CF9">
            <w:pPr>
              <w:pStyle w:val="BalloonText"/>
              <w:ind w:leftChars="0" w:left="337" w:firstLineChars="0" w:hanging="337"/>
              <w:rPr>
                <w:rFonts w:ascii="Times New Roman" w:hAnsi="Times New Roman" w:cs="Times New Roman"/>
                <w:color w:val="202124"/>
                <w:sz w:val="24"/>
                <w:szCs w:val="24"/>
              </w:rPr>
            </w:pPr>
            <w:r w:rsidRPr="00E42930">
              <w:rPr>
                <w:rFonts w:ascii="Times New Roman" w:hAnsi="Times New Roman" w:cs="Times New Roman"/>
                <w:color w:val="202124"/>
                <w:sz w:val="24"/>
                <w:szCs w:val="24"/>
                <w:shd w:val="clear" w:color="auto" w:fill="FFFFFF"/>
              </w:rPr>
              <w:t>SLO 1: Students explain and/or demonstrate how artists conceptualize and use creative processes to make art.</w:t>
            </w:r>
          </w:p>
          <w:p w14:paraId="19368E82" w14:textId="77777777" w:rsidR="00C72CF9" w:rsidRDefault="00E42930" w:rsidP="00C72CF9">
            <w:pPr>
              <w:pStyle w:val="BalloonText"/>
              <w:ind w:leftChars="0" w:left="337" w:firstLineChars="0" w:hanging="337"/>
              <w:rPr>
                <w:rFonts w:ascii="Times New Roman" w:hAnsi="Times New Roman" w:cs="Times New Roman"/>
                <w:color w:val="202124"/>
                <w:sz w:val="24"/>
                <w:szCs w:val="24"/>
              </w:rPr>
            </w:pPr>
            <w:r w:rsidRPr="00E42930">
              <w:rPr>
                <w:rFonts w:ascii="Times New Roman" w:hAnsi="Times New Roman" w:cs="Times New Roman"/>
                <w:color w:val="202124"/>
                <w:sz w:val="24"/>
                <w:szCs w:val="24"/>
                <w:shd w:val="clear" w:color="auto" w:fill="FFFFFF"/>
              </w:rPr>
              <w:t>SLO 2: Students analyze and/or interpret art using discipline-specific methodologies.</w:t>
            </w:r>
          </w:p>
          <w:p w14:paraId="06FB5D9A" w14:textId="47BC2DD1" w:rsidR="00E42930" w:rsidRPr="008C3847" w:rsidRDefault="00E42930" w:rsidP="00C72CF9">
            <w:pPr>
              <w:pStyle w:val="BalloonText"/>
              <w:ind w:leftChars="0" w:left="337" w:firstLineChars="0" w:hanging="337"/>
              <w:rPr>
                <w:rFonts w:ascii="Times New Roman" w:hAnsi="Times New Roman" w:cs="Times New Roman"/>
                <w:color w:val="000000"/>
                <w:sz w:val="24"/>
                <w:szCs w:val="24"/>
              </w:rPr>
            </w:pPr>
            <w:r w:rsidRPr="00E42930">
              <w:rPr>
                <w:rFonts w:ascii="Times New Roman" w:hAnsi="Times New Roman" w:cs="Times New Roman"/>
                <w:color w:val="202124"/>
                <w:sz w:val="24"/>
                <w:szCs w:val="24"/>
                <w:shd w:val="clear" w:color="auto" w:fill="FFFFFF"/>
              </w:rPr>
              <w:t>SLO 3: Students will articulate ways in which artistic expression embodies the culture and values of its time and/or place</w:t>
            </w:r>
            <w:r>
              <w:rPr>
                <w:rFonts w:ascii="docs-Roboto" w:hAnsi="docs-Roboto"/>
                <w:color w:val="202124"/>
                <w:sz w:val="22"/>
                <w:szCs w:val="22"/>
                <w:shd w:val="clear" w:color="auto" w:fill="FFFFFF"/>
              </w:rPr>
              <w:t>.</w:t>
            </w:r>
          </w:p>
        </w:tc>
      </w:tr>
      <w:tr w:rsidR="003614F4" w14:paraId="3DCBBC90" w14:textId="77777777" w:rsidTr="002C094F">
        <w:trPr>
          <w:trHeight w:val="620"/>
        </w:trPr>
        <w:tc>
          <w:tcPr>
            <w:tcW w:w="10908" w:type="dxa"/>
            <w:gridSpan w:val="5"/>
            <w:tcBorders>
              <w:top w:val="nil"/>
              <w:left w:val="nil"/>
              <w:bottom w:val="single" w:sz="4" w:space="0" w:color="auto"/>
              <w:right w:val="nil"/>
            </w:tcBorders>
          </w:tcPr>
          <w:p w14:paraId="53DC1984" w14:textId="585F18A0" w:rsidR="008C3847" w:rsidRPr="008C3847" w:rsidRDefault="008C3847" w:rsidP="00053FD5">
            <w:pPr>
              <w:pStyle w:val="BalloonText"/>
              <w:ind w:leftChars="0" w:left="0" w:firstLineChars="0" w:firstLine="0"/>
              <w:rPr>
                <w:color w:val="000000"/>
              </w:rPr>
            </w:pPr>
          </w:p>
        </w:tc>
      </w:tr>
      <w:tr w:rsidR="003614F4" w14:paraId="3CED62BC" w14:textId="77777777" w:rsidTr="002C094F">
        <w:trPr>
          <w:trHeight w:val="305"/>
        </w:trPr>
        <w:tc>
          <w:tcPr>
            <w:tcW w:w="3222" w:type="dxa"/>
            <w:tcBorders>
              <w:top w:val="single" w:sz="4" w:space="0" w:color="auto"/>
            </w:tcBorders>
            <w:shd w:val="clear" w:color="auto" w:fill="D9D9D9"/>
          </w:tcPr>
          <w:p w14:paraId="4C0DB176" w14:textId="77777777" w:rsidR="003614F4" w:rsidRDefault="003614F4">
            <w:pPr>
              <w:pBdr>
                <w:top w:val="nil"/>
                <w:left w:val="nil"/>
                <w:bottom w:val="nil"/>
                <w:right w:val="nil"/>
                <w:between w:val="nil"/>
              </w:pBdr>
              <w:spacing w:after="0" w:line="240" w:lineRule="auto"/>
              <w:ind w:left="0" w:hanging="2"/>
              <w:rPr>
                <w:color w:val="000000"/>
                <w:highlight w:val="lightGray"/>
              </w:rPr>
            </w:pPr>
          </w:p>
        </w:tc>
        <w:tc>
          <w:tcPr>
            <w:tcW w:w="2556" w:type="dxa"/>
            <w:gridSpan w:val="2"/>
            <w:tcBorders>
              <w:top w:val="single" w:sz="4" w:space="0" w:color="auto"/>
            </w:tcBorders>
            <w:shd w:val="clear" w:color="auto" w:fill="D9D9D9"/>
          </w:tcPr>
          <w:p w14:paraId="445DCAD7" w14:textId="77777777" w:rsidR="003614F4" w:rsidRDefault="00000000">
            <w:pPr>
              <w:pBdr>
                <w:top w:val="nil"/>
                <w:left w:val="nil"/>
                <w:bottom w:val="nil"/>
                <w:right w:val="nil"/>
                <w:between w:val="nil"/>
              </w:pBdr>
              <w:spacing w:after="0" w:line="240" w:lineRule="auto"/>
              <w:ind w:left="0" w:hanging="2"/>
              <w:rPr>
                <w:color w:val="000000"/>
              </w:rPr>
            </w:pPr>
            <w:r>
              <w:rPr>
                <w:color w:val="000000"/>
              </w:rPr>
              <w:t>Name (print)</w:t>
            </w:r>
          </w:p>
        </w:tc>
        <w:tc>
          <w:tcPr>
            <w:tcW w:w="2610" w:type="dxa"/>
            <w:tcBorders>
              <w:top w:val="single" w:sz="4" w:space="0" w:color="auto"/>
            </w:tcBorders>
            <w:shd w:val="clear" w:color="auto" w:fill="D9D9D9"/>
          </w:tcPr>
          <w:p w14:paraId="5D3B852D" w14:textId="77777777" w:rsidR="003614F4" w:rsidRDefault="00000000">
            <w:pPr>
              <w:pBdr>
                <w:top w:val="nil"/>
                <w:left w:val="nil"/>
                <w:bottom w:val="nil"/>
                <w:right w:val="nil"/>
                <w:between w:val="nil"/>
              </w:pBdr>
              <w:spacing w:after="0" w:line="240" w:lineRule="auto"/>
              <w:ind w:left="0" w:hanging="2"/>
              <w:rPr>
                <w:color w:val="000000"/>
              </w:rPr>
            </w:pPr>
            <w:r>
              <w:rPr>
                <w:color w:val="000000"/>
              </w:rPr>
              <w:t>Signature</w:t>
            </w:r>
          </w:p>
        </w:tc>
        <w:tc>
          <w:tcPr>
            <w:tcW w:w="2520" w:type="dxa"/>
            <w:tcBorders>
              <w:top w:val="single" w:sz="4" w:space="0" w:color="auto"/>
            </w:tcBorders>
            <w:shd w:val="clear" w:color="auto" w:fill="D9D9D9"/>
          </w:tcPr>
          <w:p w14:paraId="4F70FED7" w14:textId="77777777" w:rsidR="003614F4" w:rsidRDefault="00000000">
            <w:pPr>
              <w:pBdr>
                <w:top w:val="nil"/>
                <w:left w:val="nil"/>
                <w:bottom w:val="nil"/>
                <w:right w:val="nil"/>
                <w:between w:val="nil"/>
              </w:pBdr>
              <w:spacing w:after="0" w:line="240" w:lineRule="auto"/>
              <w:ind w:left="0" w:hanging="2"/>
              <w:rPr>
                <w:color w:val="000000"/>
              </w:rPr>
            </w:pPr>
            <w:r>
              <w:rPr>
                <w:color w:val="000000"/>
              </w:rPr>
              <w:t>Date</w:t>
            </w:r>
          </w:p>
        </w:tc>
      </w:tr>
      <w:tr w:rsidR="003614F4" w14:paraId="71F42476" w14:textId="77777777">
        <w:trPr>
          <w:trHeight w:val="241"/>
        </w:trPr>
        <w:tc>
          <w:tcPr>
            <w:tcW w:w="3222" w:type="dxa"/>
          </w:tcPr>
          <w:p w14:paraId="79F19DF6" w14:textId="77777777" w:rsidR="003614F4" w:rsidRDefault="00000000">
            <w:pPr>
              <w:pBdr>
                <w:top w:val="nil"/>
                <w:left w:val="nil"/>
                <w:bottom w:val="nil"/>
                <w:right w:val="nil"/>
                <w:between w:val="nil"/>
              </w:pBdr>
              <w:spacing w:after="0" w:line="240" w:lineRule="auto"/>
              <w:ind w:left="0" w:hanging="2"/>
              <w:rPr>
                <w:color w:val="000000"/>
                <w:sz w:val="20"/>
                <w:szCs w:val="20"/>
              </w:rPr>
            </w:pPr>
            <w:r>
              <w:rPr>
                <w:color w:val="000000"/>
              </w:rPr>
              <w:t>Department Head/Representative</w:t>
            </w:r>
          </w:p>
        </w:tc>
        <w:tc>
          <w:tcPr>
            <w:tcW w:w="2556" w:type="dxa"/>
            <w:gridSpan w:val="2"/>
          </w:tcPr>
          <w:p w14:paraId="4545D423" w14:textId="77777777" w:rsidR="003614F4" w:rsidRDefault="003614F4">
            <w:pPr>
              <w:pBdr>
                <w:top w:val="nil"/>
                <w:left w:val="nil"/>
                <w:bottom w:val="nil"/>
                <w:right w:val="nil"/>
                <w:between w:val="nil"/>
              </w:pBdr>
              <w:spacing w:after="0" w:line="240" w:lineRule="auto"/>
              <w:ind w:left="0" w:hanging="2"/>
            </w:pPr>
          </w:p>
        </w:tc>
        <w:tc>
          <w:tcPr>
            <w:tcW w:w="2610" w:type="dxa"/>
          </w:tcPr>
          <w:p w14:paraId="22E8209A" w14:textId="77777777" w:rsidR="003614F4" w:rsidRDefault="003614F4">
            <w:pPr>
              <w:pBdr>
                <w:top w:val="nil"/>
                <w:left w:val="nil"/>
                <w:bottom w:val="nil"/>
                <w:right w:val="nil"/>
                <w:between w:val="nil"/>
              </w:pBdr>
              <w:spacing w:after="0" w:line="240" w:lineRule="auto"/>
              <w:ind w:left="0" w:hanging="2"/>
              <w:rPr>
                <w:color w:val="000000"/>
              </w:rPr>
            </w:pPr>
          </w:p>
        </w:tc>
        <w:tc>
          <w:tcPr>
            <w:tcW w:w="2520" w:type="dxa"/>
          </w:tcPr>
          <w:p w14:paraId="3E377E46"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222BC526" w14:textId="77777777">
        <w:trPr>
          <w:trHeight w:val="241"/>
        </w:trPr>
        <w:tc>
          <w:tcPr>
            <w:tcW w:w="3222" w:type="dxa"/>
            <w:tcBorders>
              <w:bottom w:val="single" w:sz="4" w:space="0" w:color="000000"/>
            </w:tcBorders>
          </w:tcPr>
          <w:p w14:paraId="35295EA0" w14:textId="7374EB12" w:rsidR="003614F4" w:rsidRDefault="00000000">
            <w:pPr>
              <w:pBdr>
                <w:top w:val="nil"/>
                <w:left w:val="nil"/>
                <w:bottom w:val="nil"/>
                <w:right w:val="nil"/>
                <w:between w:val="nil"/>
              </w:pBdr>
              <w:spacing w:after="0" w:line="240" w:lineRule="auto"/>
              <w:ind w:left="0" w:hanging="2"/>
              <w:rPr>
                <w:color w:val="000000"/>
              </w:rPr>
            </w:pPr>
            <w:r>
              <w:rPr>
                <w:color w:val="000000"/>
              </w:rPr>
              <w:t xml:space="preserve">Dean </w:t>
            </w:r>
            <w:r>
              <w:rPr>
                <w:i/>
                <w:color w:val="000000"/>
                <w:sz w:val="20"/>
                <w:szCs w:val="20"/>
              </w:rPr>
              <w:t>(or college designee</w:t>
            </w:r>
            <w:r w:rsidR="009B28C7">
              <w:rPr>
                <w:i/>
                <w:color w:val="000000"/>
                <w:sz w:val="20"/>
                <w:szCs w:val="20"/>
              </w:rPr>
              <w:t>)</w:t>
            </w:r>
          </w:p>
        </w:tc>
        <w:tc>
          <w:tcPr>
            <w:tcW w:w="2556" w:type="dxa"/>
            <w:gridSpan w:val="2"/>
            <w:tcBorders>
              <w:bottom w:val="single" w:sz="4" w:space="0" w:color="000000"/>
            </w:tcBorders>
          </w:tcPr>
          <w:p w14:paraId="0F1FE237" w14:textId="77777777" w:rsidR="003614F4" w:rsidRDefault="003614F4">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55361366" w14:textId="77777777" w:rsidR="003614F4" w:rsidRDefault="003614F4">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16930B78"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10E5D2DB" w14:textId="77777777">
        <w:trPr>
          <w:trHeight w:val="241"/>
        </w:trPr>
        <w:tc>
          <w:tcPr>
            <w:tcW w:w="3222" w:type="dxa"/>
            <w:tcBorders>
              <w:bottom w:val="single" w:sz="4" w:space="0" w:color="000000"/>
            </w:tcBorders>
          </w:tcPr>
          <w:p w14:paraId="04371262" w14:textId="62B0B972" w:rsidR="003614F4" w:rsidRDefault="00055E1B">
            <w:pPr>
              <w:pBdr>
                <w:top w:val="nil"/>
                <w:left w:val="nil"/>
                <w:bottom w:val="nil"/>
                <w:right w:val="nil"/>
                <w:between w:val="nil"/>
              </w:pBdr>
              <w:spacing w:after="0" w:line="240" w:lineRule="auto"/>
              <w:ind w:left="0" w:hanging="2"/>
              <w:rPr>
                <w:color w:val="000000"/>
              </w:rPr>
            </w:pPr>
            <w:r>
              <w:rPr>
                <w:color w:val="000000"/>
              </w:rPr>
              <w:t>Academic Affairs</w:t>
            </w:r>
          </w:p>
        </w:tc>
        <w:tc>
          <w:tcPr>
            <w:tcW w:w="2556" w:type="dxa"/>
            <w:gridSpan w:val="2"/>
            <w:tcBorders>
              <w:bottom w:val="single" w:sz="4" w:space="0" w:color="000000"/>
            </w:tcBorders>
          </w:tcPr>
          <w:p w14:paraId="4FC8E955" w14:textId="77777777" w:rsidR="003614F4" w:rsidRDefault="003614F4">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69AC3067" w14:textId="77777777" w:rsidR="003614F4" w:rsidRDefault="003614F4">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0DC9C70C"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393FDC1D" w14:textId="77777777">
        <w:trPr>
          <w:trHeight w:val="241"/>
        </w:trPr>
        <w:tc>
          <w:tcPr>
            <w:tcW w:w="3222" w:type="dxa"/>
            <w:tcBorders>
              <w:top w:val="single" w:sz="4" w:space="0" w:color="000000"/>
              <w:left w:val="nil"/>
              <w:bottom w:val="nil"/>
              <w:right w:val="nil"/>
            </w:tcBorders>
          </w:tcPr>
          <w:p w14:paraId="5BD6D793" w14:textId="77777777" w:rsidR="003614F4" w:rsidRDefault="003614F4">
            <w:pPr>
              <w:pBdr>
                <w:top w:val="nil"/>
                <w:left w:val="nil"/>
                <w:bottom w:val="nil"/>
                <w:right w:val="nil"/>
                <w:between w:val="nil"/>
              </w:pBdr>
              <w:spacing w:after="0" w:line="240" w:lineRule="auto"/>
              <w:ind w:left="0" w:hanging="2"/>
              <w:rPr>
                <w:color w:val="000000"/>
              </w:rPr>
            </w:pPr>
          </w:p>
        </w:tc>
        <w:tc>
          <w:tcPr>
            <w:tcW w:w="2556" w:type="dxa"/>
            <w:gridSpan w:val="2"/>
            <w:tcBorders>
              <w:top w:val="single" w:sz="4" w:space="0" w:color="000000"/>
              <w:left w:val="nil"/>
              <w:bottom w:val="nil"/>
              <w:right w:val="nil"/>
            </w:tcBorders>
          </w:tcPr>
          <w:p w14:paraId="5C190F32" w14:textId="77777777" w:rsidR="003614F4" w:rsidRDefault="003614F4">
            <w:pPr>
              <w:pBdr>
                <w:top w:val="nil"/>
                <w:left w:val="nil"/>
                <w:bottom w:val="nil"/>
                <w:right w:val="nil"/>
                <w:between w:val="nil"/>
              </w:pBdr>
              <w:spacing w:after="0" w:line="240" w:lineRule="auto"/>
              <w:ind w:left="0" w:hanging="2"/>
              <w:rPr>
                <w:color w:val="000000"/>
              </w:rPr>
            </w:pPr>
          </w:p>
        </w:tc>
        <w:tc>
          <w:tcPr>
            <w:tcW w:w="2610" w:type="dxa"/>
            <w:tcBorders>
              <w:top w:val="single" w:sz="4" w:space="0" w:color="000000"/>
              <w:left w:val="nil"/>
              <w:bottom w:val="nil"/>
              <w:right w:val="nil"/>
            </w:tcBorders>
          </w:tcPr>
          <w:p w14:paraId="4868E77A" w14:textId="77777777" w:rsidR="003614F4" w:rsidRDefault="003614F4">
            <w:pPr>
              <w:pBdr>
                <w:top w:val="nil"/>
                <w:left w:val="nil"/>
                <w:bottom w:val="nil"/>
                <w:right w:val="nil"/>
                <w:between w:val="nil"/>
              </w:pBdr>
              <w:spacing w:after="0" w:line="240" w:lineRule="auto"/>
              <w:ind w:left="0" w:hanging="2"/>
              <w:rPr>
                <w:color w:val="000000"/>
              </w:rPr>
            </w:pPr>
          </w:p>
        </w:tc>
        <w:tc>
          <w:tcPr>
            <w:tcW w:w="2520" w:type="dxa"/>
            <w:tcBorders>
              <w:top w:val="single" w:sz="4" w:space="0" w:color="000000"/>
              <w:left w:val="nil"/>
              <w:bottom w:val="nil"/>
              <w:right w:val="nil"/>
            </w:tcBorders>
          </w:tcPr>
          <w:p w14:paraId="7B8505E3"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7D345B44" w14:textId="77777777">
        <w:tc>
          <w:tcPr>
            <w:tcW w:w="3258" w:type="dxa"/>
            <w:gridSpan w:val="2"/>
          </w:tcPr>
          <w:p w14:paraId="61EC07BE" w14:textId="77777777" w:rsidR="003614F4" w:rsidRDefault="00000000">
            <w:pPr>
              <w:pBdr>
                <w:top w:val="nil"/>
                <w:left w:val="nil"/>
                <w:bottom w:val="nil"/>
                <w:right w:val="nil"/>
                <w:between w:val="nil"/>
              </w:pBdr>
              <w:spacing w:after="0" w:line="240" w:lineRule="auto"/>
              <w:ind w:left="0" w:hanging="2"/>
              <w:rPr>
                <w:color w:val="000000"/>
              </w:rPr>
            </w:pPr>
            <w:r>
              <w:rPr>
                <w:color w:val="000000"/>
              </w:rPr>
              <w:t>Effective Term</w:t>
            </w:r>
          </w:p>
        </w:tc>
        <w:tc>
          <w:tcPr>
            <w:tcW w:w="7650" w:type="dxa"/>
            <w:gridSpan w:val="3"/>
          </w:tcPr>
          <w:p w14:paraId="36F2019B" w14:textId="00C503A8" w:rsidR="003614F4" w:rsidRDefault="009B28C7">
            <w:pPr>
              <w:pBdr>
                <w:top w:val="nil"/>
                <w:left w:val="nil"/>
                <w:bottom w:val="nil"/>
                <w:right w:val="nil"/>
                <w:between w:val="nil"/>
              </w:pBdr>
              <w:spacing w:after="0" w:line="240" w:lineRule="auto"/>
              <w:ind w:left="0" w:hanging="2"/>
              <w:rPr>
                <w:color w:val="000000"/>
              </w:rPr>
            </w:pPr>
            <w:r>
              <w:rPr>
                <w:color w:val="000000"/>
              </w:rPr>
              <w:t>Fall 2023</w:t>
            </w:r>
          </w:p>
        </w:tc>
      </w:tr>
      <w:tr w:rsidR="00E901F8" w14:paraId="1532F285" w14:textId="77777777">
        <w:tc>
          <w:tcPr>
            <w:tcW w:w="3258" w:type="dxa"/>
            <w:gridSpan w:val="2"/>
          </w:tcPr>
          <w:p w14:paraId="4A4DB04D" w14:textId="32CFD9D7" w:rsidR="00E901F8" w:rsidRDefault="00E901F8">
            <w:pPr>
              <w:pBdr>
                <w:top w:val="nil"/>
                <w:left w:val="nil"/>
                <w:bottom w:val="nil"/>
                <w:right w:val="nil"/>
                <w:between w:val="nil"/>
              </w:pBdr>
              <w:spacing w:after="0" w:line="240" w:lineRule="auto"/>
              <w:ind w:left="0" w:hanging="2"/>
              <w:rPr>
                <w:color w:val="000000"/>
              </w:rPr>
            </w:pPr>
            <w:r>
              <w:rPr>
                <w:color w:val="000000"/>
              </w:rPr>
              <w:t>Faculty Contact</w:t>
            </w:r>
          </w:p>
        </w:tc>
        <w:tc>
          <w:tcPr>
            <w:tcW w:w="7650" w:type="dxa"/>
            <w:gridSpan w:val="3"/>
          </w:tcPr>
          <w:p w14:paraId="21715E14" w14:textId="77777777" w:rsidR="00E901F8" w:rsidRDefault="00E901F8">
            <w:pPr>
              <w:pBdr>
                <w:top w:val="nil"/>
                <w:left w:val="nil"/>
                <w:bottom w:val="nil"/>
                <w:right w:val="nil"/>
                <w:between w:val="nil"/>
              </w:pBdr>
              <w:spacing w:after="0" w:line="240" w:lineRule="auto"/>
              <w:ind w:left="0" w:hanging="2"/>
              <w:rPr>
                <w:color w:val="000000"/>
              </w:rPr>
            </w:pPr>
          </w:p>
        </w:tc>
      </w:tr>
      <w:tr w:rsidR="003614F4" w14:paraId="07E565E1" w14:textId="77777777">
        <w:tc>
          <w:tcPr>
            <w:tcW w:w="3258" w:type="dxa"/>
            <w:gridSpan w:val="2"/>
            <w:tcBorders>
              <w:bottom w:val="single" w:sz="4" w:space="0" w:color="000000"/>
            </w:tcBorders>
          </w:tcPr>
          <w:p w14:paraId="5C9E363D" w14:textId="58F675C7" w:rsidR="003614F4" w:rsidRDefault="009B28C7">
            <w:pPr>
              <w:pBdr>
                <w:top w:val="nil"/>
                <w:left w:val="nil"/>
                <w:bottom w:val="nil"/>
                <w:right w:val="nil"/>
                <w:between w:val="nil"/>
              </w:pBdr>
              <w:spacing w:after="0" w:line="240" w:lineRule="auto"/>
              <w:ind w:left="0" w:hanging="2"/>
              <w:rPr>
                <w:color w:val="000000"/>
              </w:rPr>
            </w:pPr>
            <w:r>
              <w:rPr>
                <w:color w:val="000000"/>
              </w:rPr>
              <w:t>Course Designator</w:t>
            </w:r>
          </w:p>
        </w:tc>
        <w:tc>
          <w:tcPr>
            <w:tcW w:w="7650" w:type="dxa"/>
            <w:gridSpan w:val="3"/>
            <w:tcBorders>
              <w:bottom w:val="single" w:sz="4" w:space="0" w:color="000000"/>
            </w:tcBorders>
          </w:tcPr>
          <w:p w14:paraId="3C93A9C9"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6A1377CA" w14:textId="77777777">
        <w:tc>
          <w:tcPr>
            <w:tcW w:w="3258" w:type="dxa"/>
            <w:gridSpan w:val="2"/>
            <w:tcBorders>
              <w:bottom w:val="single" w:sz="4" w:space="0" w:color="000000"/>
            </w:tcBorders>
          </w:tcPr>
          <w:p w14:paraId="49C8ECE9" w14:textId="1A50D1E7" w:rsidR="003614F4" w:rsidRPr="009B28C7" w:rsidRDefault="00000000" w:rsidP="009B28C7">
            <w:pPr>
              <w:pBdr>
                <w:top w:val="nil"/>
                <w:left w:val="nil"/>
                <w:bottom w:val="nil"/>
                <w:right w:val="nil"/>
                <w:between w:val="nil"/>
              </w:pBdr>
              <w:spacing w:after="0" w:line="240" w:lineRule="auto"/>
              <w:ind w:left="0" w:hanging="2"/>
              <w:rPr>
                <w:color w:val="000000"/>
              </w:rPr>
            </w:pPr>
            <w:hyperlink r:id="rId10">
              <w:r>
                <w:rPr>
                  <w:color w:val="000000"/>
                </w:rPr>
                <w:t>Catalog Number</w:t>
              </w:r>
            </w:hyperlink>
            <w:r>
              <w:rPr>
                <w:color w:val="000000"/>
              </w:rPr>
              <w:t xml:space="preserve"> </w:t>
            </w:r>
          </w:p>
        </w:tc>
        <w:tc>
          <w:tcPr>
            <w:tcW w:w="7650" w:type="dxa"/>
            <w:gridSpan w:val="3"/>
            <w:tcBorders>
              <w:bottom w:val="single" w:sz="4" w:space="0" w:color="000000"/>
            </w:tcBorders>
          </w:tcPr>
          <w:p w14:paraId="3C357698" w14:textId="77777777" w:rsidR="003614F4" w:rsidRDefault="003614F4">
            <w:pPr>
              <w:pBdr>
                <w:top w:val="nil"/>
                <w:left w:val="nil"/>
                <w:bottom w:val="nil"/>
                <w:right w:val="nil"/>
                <w:between w:val="nil"/>
              </w:pBdr>
              <w:spacing w:after="0" w:line="240" w:lineRule="auto"/>
              <w:ind w:left="0" w:hanging="2"/>
              <w:rPr>
                <w:color w:val="0070C0"/>
              </w:rPr>
            </w:pPr>
          </w:p>
        </w:tc>
      </w:tr>
      <w:tr w:rsidR="003614F4" w14:paraId="60CC7826" w14:textId="77777777">
        <w:tc>
          <w:tcPr>
            <w:tcW w:w="3258" w:type="dxa"/>
            <w:gridSpan w:val="2"/>
            <w:tcBorders>
              <w:bottom w:val="single" w:sz="4" w:space="0" w:color="000000"/>
            </w:tcBorders>
          </w:tcPr>
          <w:p w14:paraId="52744342" w14:textId="684881A8" w:rsidR="003614F4" w:rsidRDefault="00000000" w:rsidP="009B28C7">
            <w:pPr>
              <w:pBdr>
                <w:top w:val="nil"/>
                <w:left w:val="nil"/>
                <w:bottom w:val="nil"/>
                <w:right w:val="nil"/>
                <w:between w:val="nil"/>
              </w:pBdr>
              <w:spacing w:after="0" w:line="240" w:lineRule="auto"/>
              <w:ind w:left="0" w:hanging="2"/>
              <w:rPr>
                <w:color w:val="000000"/>
              </w:rPr>
            </w:pPr>
            <w:r>
              <w:rPr>
                <w:color w:val="000000"/>
              </w:rPr>
              <w:t xml:space="preserve">Course Title </w:t>
            </w:r>
          </w:p>
        </w:tc>
        <w:tc>
          <w:tcPr>
            <w:tcW w:w="7650" w:type="dxa"/>
            <w:gridSpan w:val="3"/>
            <w:tcBorders>
              <w:bottom w:val="single" w:sz="4" w:space="0" w:color="000000"/>
            </w:tcBorders>
          </w:tcPr>
          <w:p w14:paraId="51450B39" w14:textId="77777777" w:rsidR="003614F4" w:rsidRDefault="003614F4">
            <w:pPr>
              <w:pBdr>
                <w:top w:val="nil"/>
                <w:left w:val="nil"/>
                <w:bottom w:val="nil"/>
                <w:right w:val="nil"/>
                <w:between w:val="nil"/>
              </w:pBdr>
              <w:spacing w:after="0" w:line="240" w:lineRule="auto"/>
              <w:ind w:left="0" w:hanging="2"/>
              <w:rPr>
                <w:color w:val="000000"/>
              </w:rPr>
            </w:pPr>
          </w:p>
        </w:tc>
      </w:tr>
      <w:tr w:rsidR="009B28C7" w14:paraId="71756FAB" w14:textId="77777777" w:rsidTr="000042CE">
        <w:tc>
          <w:tcPr>
            <w:tcW w:w="3258" w:type="dxa"/>
            <w:gridSpan w:val="2"/>
          </w:tcPr>
          <w:p w14:paraId="4457DFD1" w14:textId="0A645F60" w:rsidR="009B28C7" w:rsidRDefault="009B28C7" w:rsidP="009B28C7">
            <w:pPr>
              <w:pBdr>
                <w:top w:val="nil"/>
                <w:left w:val="nil"/>
                <w:bottom w:val="nil"/>
                <w:right w:val="nil"/>
                <w:between w:val="nil"/>
              </w:pBdr>
              <w:spacing w:after="0" w:line="240" w:lineRule="auto"/>
              <w:ind w:left="0" w:hanging="2"/>
              <w:rPr>
                <w:color w:val="000000"/>
              </w:rPr>
            </w:pPr>
            <w:r>
              <w:rPr>
                <w:color w:val="000000"/>
              </w:rPr>
              <w:t>Number of credits</w:t>
            </w:r>
          </w:p>
        </w:tc>
        <w:tc>
          <w:tcPr>
            <w:tcW w:w="7650" w:type="dxa"/>
            <w:gridSpan w:val="3"/>
          </w:tcPr>
          <w:p w14:paraId="7A3229AB" w14:textId="77777777" w:rsidR="009B28C7" w:rsidRDefault="009B28C7">
            <w:pPr>
              <w:pBdr>
                <w:top w:val="nil"/>
                <w:left w:val="nil"/>
                <w:bottom w:val="nil"/>
                <w:right w:val="nil"/>
                <w:between w:val="nil"/>
              </w:pBdr>
              <w:spacing w:after="0" w:line="240" w:lineRule="auto"/>
              <w:ind w:left="0" w:hanging="2"/>
              <w:rPr>
                <w:color w:val="000000"/>
              </w:rPr>
            </w:pPr>
          </w:p>
        </w:tc>
      </w:tr>
      <w:tr w:rsidR="000042CE" w14:paraId="1F2BDB85" w14:textId="77777777" w:rsidTr="000042CE">
        <w:tc>
          <w:tcPr>
            <w:tcW w:w="3258" w:type="dxa"/>
            <w:gridSpan w:val="2"/>
          </w:tcPr>
          <w:p w14:paraId="50FFBAF4" w14:textId="77777777" w:rsidR="000042CE" w:rsidRDefault="000042CE" w:rsidP="009B28C7">
            <w:pPr>
              <w:pBdr>
                <w:top w:val="nil"/>
                <w:left w:val="nil"/>
                <w:bottom w:val="nil"/>
                <w:right w:val="nil"/>
                <w:between w:val="nil"/>
              </w:pBdr>
              <w:spacing w:after="0" w:line="240" w:lineRule="auto"/>
              <w:ind w:left="0" w:hanging="2"/>
              <w:rPr>
                <w:color w:val="000000"/>
              </w:rPr>
            </w:pPr>
            <w:r>
              <w:rPr>
                <w:color w:val="000000"/>
              </w:rPr>
              <w:t>Course Description</w:t>
            </w:r>
          </w:p>
          <w:p w14:paraId="01242C11" w14:textId="1A393376" w:rsidR="00DE60B5" w:rsidRPr="00DE60B5" w:rsidRDefault="00DE60B5" w:rsidP="009B28C7">
            <w:pPr>
              <w:pBdr>
                <w:top w:val="nil"/>
                <w:left w:val="nil"/>
                <w:bottom w:val="nil"/>
                <w:right w:val="nil"/>
                <w:between w:val="nil"/>
              </w:pBdr>
              <w:spacing w:after="0" w:line="240" w:lineRule="auto"/>
              <w:ind w:left="0" w:hanging="2"/>
              <w:rPr>
                <w:i/>
                <w:iCs/>
                <w:color w:val="000000"/>
                <w:sz w:val="20"/>
                <w:szCs w:val="20"/>
              </w:rPr>
            </w:pPr>
            <w:r>
              <w:rPr>
                <w:i/>
                <w:iCs/>
                <w:color w:val="000000"/>
                <w:sz w:val="20"/>
                <w:szCs w:val="20"/>
              </w:rPr>
              <w:t>(Must match approved course or cours</w:t>
            </w:r>
            <w:r w:rsidR="008C3847">
              <w:rPr>
                <w:i/>
                <w:iCs/>
                <w:color w:val="000000"/>
                <w:sz w:val="20"/>
                <w:szCs w:val="20"/>
              </w:rPr>
              <w:t>e</w:t>
            </w:r>
            <w:r>
              <w:rPr>
                <w:i/>
                <w:iCs/>
                <w:color w:val="000000"/>
                <w:sz w:val="20"/>
                <w:szCs w:val="20"/>
              </w:rPr>
              <w:t xml:space="preserve"> proposal description)</w:t>
            </w:r>
          </w:p>
        </w:tc>
        <w:tc>
          <w:tcPr>
            <w:tcW w:w="7650" w:type="dxa"/>
            <w:gridSpan w:val="3"/>
          </w:tcPr>
          <w:p w14:paraId="657C15DC" w14:textId="29B3587B" w:rsidR="00B97821" w:rsidRDefault="00B97821" w:rsidP="00C72CF9">
            <w:pPr>
              <w:pBdr>
                <w:top w:val="nil"/>
                <w:left w:val="nil"/>
                <w:bottom w:val="nil"/>
                <w:right w:val="nil"/>
                <w:between w:val="nil"/>
              </w:pBdr>
              <w:spacing w:after="0" w:line="240" w:lineRule="auto"/>
              <w:ind w:leftChars="0" w:left="0" w:firstLineChars="0" w:firstLine="0"/>
              <w:rPr>
                <w:color w:val="000000"/>
              </w:rPr>
            </w:pPr>
          </w:p>
          <w:p w14:paraId="60563BE0" w14:textId="6743EE5E" w:rsidR="00B97821" w:rsidRDefault="00B97821">
            <w:pPr>
              <w:pBdr>
                <w:top w:val="nil"/>
                <w:left w:val="nil"/>
                <w:bottom w:val="nil"/>
                <w:right w:val="nil"/>
                <w:between w:val="nil"/>
              </w:pBdr>
              <w:spacing w:after="0" w:line="240" w:lineRule="auto"/>
              <w:ind w:left="0" w:hanging="2"/>
              <w:rPr>
                <w:color w:val="000000"/>
              </w:rPr>
            </w:pPr>
          </w:p>
          <w:p w14:paraId="5FC8FCF9" w14:textId="77777777" w:rsidR="00E251A4" w:rsidRDefault="00E251A4" w:rsidP="00C72CF9">
            <w:pPr>
              <w:pBdr>
                <w:top w:val="nil"/>
                <w:left w:val="nil"/>
                <w:bottom w:val="nil"/>
                <w:right w:val="nil"/>
                <w:between w:val="nil"/>
              </w:pBdr>
              <w:spacing w:after="0" w:line="240" w:lineRule="auto"/>
              <w:ind w:leftChars="0" w:left="0" w:firstLineChars="0" w:firstLine="0"/>
              <w:rPr>
                <w:color w:val="000000"/>
              </w:rPr>
            </w:pPr>
          </w:p>
          <w:p w14:paraId="4E351335" w14:textId="77777777" w:rsidR="00055E1B" w:rsidRDefault="00055E1B">
            <w:pPr>
              <w:pBdr>
                <w:top w:val="nil"/>
                <w:left w:val="nil"/>
                <w:bottom w:val="nil"/>
                <w:right w:val="nil"/>
                <w:between w:val="nil"/>
              </w:pBdr>
              <w:spacing w:after="0" w:line="240" w:lineRule="auto"/>
              <w:ind w:left="0" w:hanging="2"/>
              <w:rPr>
                <w:color w:val="000000"/>
              </w:rPr>
            </w:pPr>
          </w:p>
          <w:p w14:paraId="63BB2FF6" w14:textId="6E7E2720" w:rsidR="00B97821" w:rsidRDefault="00B97821">
            <w:pPr>
              <w:pBdr>
                <w:top w:val="nil"/>
                <w:left w:val="nil"/>
                <w:bottom w:val="nil"/>
                <w:right w:val="nil"/>
                <w:between w:val="nil"/>
              </w:pBdr>
              <w:spacing w:after="0" w:line="240" w:lineRule="auto"/>
              <w:ind w:left="0" w:hanging="2"/>
              <w:rPr>
                <w:color w:val="000000"/>
              </w:rPr>
            </w:pPr>
          </w:p>
        </w:tc>
      </w:tr>
      <w:tr w:rsidR="000042CE" w14:paraId="290B2C96" w14:textId="77777777" w:rsidTr="000042CE">
        <w:tc>
          <w:tcPr>
            <w:tcW w:w="3258" w:type="dxa"/>
            <w:gridSpan w:val="2"/>
          </w:tcPr>
          <w:p w14:paraId="267AB637" w14:textId="3DD94A63" w:rsidR="00DE60B5" w:rsidRPr="008C3847" w:rsidRDefault="00B97821" w:rsidP="008C3847">
            <w:pPr>
              <w:pBdr>
                <w:top w:val="nil"/>
                <w:left w:val="nil"/>
                <w:bottom w:val="nil"/>
                <w:right w:val="nil"/>
                <w:between w:val="nil"/>
              </w:pBdr>
              <w:spacing w:after="0" w:line="240" w:lineRule="auto"/>
              <w:ind w:left="0" w:hanging="2"/>
              <w:rPr>
                <w:color w:val="000000"/>
              </w:rPr>
            </w:pPr>
            <w:r>
              <w:rPr>
                <w:color w:val="000000"/>
              </w:rPr>
              <w:t>Has this course been approved by Academic Affairs?</w:t>
            </w:r>
          </w:p>
        </w:tc>
        <w:tc>
          <w:tcPr>
            <w:tcW w:w="7650" w:type="dxa"/>
            <w:gridSpan w:val="3"/>
          </w:tcPr>
          <w:p w14:paraId="4CAD2256" w14:textId="77777777" w:rsidR="000042CE" w:rsidRDefault="000042CE">
            <w:pPr>
              <w:pBdr>
                <w:top w:val="nil"/>
                <w:left w:val="nil"/>
                <w:bottom w:val="nil"/>
                <w:right w:val="nil"/>
                <w:between w:val="nil"/>
              </w:pBdr>
              <w:spacing w:after="0" w:line="240" w:lineRule="auto"/>
              <w:ind w:left="0" w:hanging="2"/>
              <w:rPr>
                <w:color w:val="000000"/>
              </w:rPr>
            </w:pPr>
          </w:p>
        </w:tc>
      </w:tr>
      <w:tr w:rsidR="000042CE" w14:paraId="65C242FC" w14:textId="77777777" w:rsidTr="000042CE">
        <w:tc>
          <w:tcPr>
            <w:tcW w:w="3258" w:type="dxa"/>
            <w:gridSpan w:val="2"/>
          </w:tcPr>
          <w:p w14:paraId="35AF9FCE" w14:textId="037AC84D" w:rsidR="000042CE" w:rsidRDefault="00C72CF9" w:rsidP="000042CE">
            <w:pPr>
              <w:pBdr>
                <w:top w:val="nil"/>
                <w:left w:val="nil"/>
                <w:bottom w:val="nil"/>
                <w:right w:val="nil"/>
                <w:between w:val="nil"/>
              </w:pBdr>
              <w:spacing w:after="0" w:line="240" w:lineRule="auto"/>
              <w:ind w:left="0" w:hanging="2"/>
              <w:rPr>
                <w:color w:val="000000"/>
              </w:rPr>
            </w:pPr>
            <w:r w:rsidRPr="00C127E4">
              <w:rPr>
                <w:color w:val="000000"/>
              </w:rPr>
              <w:t>How often will the course be offered</w:t>
            </w:r>
            <w:r>
              <w:rPr>
                <w:color w:val="000000"/>
              </w:rPr>
              <w:t xml:space="preserve">? </w:t>
            </w:r>
            <w:r w:rsidRPr="00C127E4">
              <w:rPr>
                <w:color w:val="000000"/>
              </w:rPr>
              <w:t>(</w:t>
            </w:r>
            <w:proofErr w:type="gramStart"/>
            <w:r>
              <w:rPr>
                <w:color w:val="000000"/>
              </w:rPr>
              <w:t>e</w:t>
            </w:r>
            <w:r w:rsidRPr="00C127E4">
              <w:rPr>
                <w:color w:val="000000"/>
              </w:rPr>
              <w:t>very</w:t>
            </w:r>
            <w:proofErr w:type="gramEnd"/>
            <w:r w:rsidRPr="00C127E4">
              <w:rPr>
                <w:color w:val="000000"/>
              </w:rPr>
              <w:t xml:space="preserve"> year, </w:t>
            </w:r>
            <w:r>
              <w:rPr>
                <w:color w:val="000000"/>
              </w:rPr>
              <w:t>e</w:t>
            </w:r>
            <w:r w:rsidRPr="00C127E4">
              <w:rPr>
                <w:color w:val="000000"/>
              </w:rPr>
              <w:t>very other year)</w:t>
            </w:r>
          </w:p>
        </w:tc>
        <w:tc>
          <w:tcPr>
            <w:tcW w:w="7650" w:type="dxa"/>
            <w:gridSpan w:val="3"/>
          </w:tcPr>
          <w:p w14:paraId="2D926F3D" w14:textId="77777777" w:rsidR="000042CE" w:rsidRDefault="000042CE" w:rsidP="000042CE">
            <w:pPr>
              <w:pBdr>
                <w:top w:val="nil"/>
                <w:left w:val="nil"/>
                <w:bottom w:val="nil"/>
                <w:right w:val="nil"/>
                <w:between w:val="nil"/>
              </w:pBdr>
              <w:spacing w:after="0" w:line="240" w:lineRule="auto"/>
              <w:ind w:left="0" w:hanging="2"/>
              <w:rPr>
                <w:color w:val="000000"/>
              </w:rPr>
            </w:pPr>
          </w:p>
        </w:tc>
      </w:tr>
      <w:tr w:rsidR="00E901F8" w14:paraId="78F04763" w14:textId="77777777" w:rsidTr="000042CE">
        <w:tc>
          <w:tcPr>
            <w:tcW w:w="3258" w:type="dxa"/>
            <w:gridSpan w:val="2"/>
          </w:tcPr>
          <w:p w14:paraId="469FEE44" w14:textId="0F700A3A" w:rsidR="00E901F8" w:rsidRPr="00E901F8" w:rsidRDefault="00E901F8" w:rsidP="000042CE">
            <w:pPr>
              <w:pBdr>
                <w:top w:val="nil"/>
                <w:left w:val="nil"/>
                <w:bottom w:val="nil"/>
                <w:right w:val="nil"/>
                <w:between w:val="nil"/>
              </w:pBdr>
              <w:spacing w:after="0" w:line="240" w:lineRule="auto"/>
              <w:ind w:left="0" w:hanging="2"/>
              <w:rPr>
                <w:color w:val="000000"/>
              </w:rPr>
            </w:pPr>
            <w:r w:rsidRPr="00E901F8">
              <w:rPr>
                <w:color w:val="000000"/>
                <w:shd w:val="clear" w:color="auto" w:fill="FFFFFF"/>
              </w:rPr>
              <w:lastRenderedPageBreak/>
              <w:t>What other Liberal Education categories (if any) is this course proposed for or has it been approved for?</w:t>
            </w:r>
          </w:p>
        </w:tc>
        <w:tc>
          <w:tcPr>
            <w:tcW w:w="7650" w:type="dxa"/>
            <w:gridSpan w:val="3"/>
          </w:tcPr>
          <w:p w14:paraId="00849261" w14:textId="77777777" w:rsidR="00E901F8" w:rsidRDefault="00E901F8" w:rsidP="000042CE">
            <w:pPr>
              <w:pBdr>
                <w:top w:val="nil"/>
                <w:left w:val="nil"/>
                <w:bottom w:val="nil"/>
                <w:right w:val="nil"/>
                <w:between w:val="nil"/>
              </w:pBdr>
              <w:spacing w:after="0" w:line="240" w:lineRule="auto"/>
              <w:ind w:left="0" w:hanging="2"/>
              <w:rPr>
                <w:color w:val="000000"/>
              </w:rPr>
            </w:pPr>
          </w:p>
        </w:tc>
      </w:tr>
      <w:tr w:rsidR="00DF0A3F" w14:paraId="3C488EAA" w14:textId="77777777" w:rsidTr="003D100D">
        <w:tc>
          <w:tcPr>
            <w:tcW w:w="10908" w:type="dxa"/>
            <w:gridSpan w:val="5"/>
          </w:tcPr>
          <w:p w14:paraId="0037540B" w14:textId="31ECE522" w:rsidR="008C3847" w:rsidRPr="00053FD5" w:rsidRDefault="00C72CF9" w:rsidP="00C72CF9">
            <w:pPr>
              <w:suppressAutoHyphens w:val="0"/>
              <w:spacing w:after="0" w:line="240" w:lineRule="auto"/>
              <w:ind w:leftChars="0" w:left="0" w:firstLineChars="0" w:firstLine="0"/>
              <w:jc w:val="center"/>
              <w:textDirection w:val="lrTb"/>
              <w:textAlignment w:val="auto"/>
              <w:outlineLvl w:val="9"/>
              <w:rPr>
                <w:b/>
                <w:bCs/>
                <w:position w:val="0"/>
                <w:lang w:eastAsia="en-US"/>
              </w:rPr>
            </w:pPr>
            <w:r>
              <w:rPr>
                <w:b/>
                <w:bCs/>
                <w:position w:val="0"/>
                <w:lang w:eastAsia="en-US"/>
              </w:rPr>
              <w:br/>
            </w:r>
            <w:r w:rsidR="008C3847" w:rsidRPr="00053FD5">
              <w:rPr>
                <w:b/>
                <w:bCs/>
                <w:position w:val="0"/>
                <w:lang w:eastAsia="en-US"/>
              </w:rPr>
              <w:t>Category Criteria</w:t>
            </w:r>
          </w:p>
          <w:p w14:paraId="4280F69C" w14:textId="362DC4B3" w:rsidR="00E901F8" w:rsidRPr="00053FD5" w:rsidRDefault="00C72CF9" w:rsidP="008C3847">
            <w:pPr>
              <w:suppressAutoHyphens w:val="0"/>
              <w:spacing w:after="0" w:line="240" w:lineRule="auto"/>
              <w:ind w:leftChars="0" w:left="0" w:firstLineChars="0" w:hanging="2"/>
              <w:textDirection w:val="lrTb"/>
              <w:textAlignment w:val="auto"/>
              <w:outlineLvl w:val="9"/>
              <w:rPr>
                <w:position w:val="0"/>
                <w:lang w:eastAsia="en-US"/>
              </w:rPr>
            </w:pPr>
            <w:r>
              <w:rPr>
                <w:position w:val="0"/>
                <w:lang w:eastAsia="en-US"/>
              </w:rPr>
              <w:br/>
            </w:r>
            <w:r w:rsidR="00E901F8" w:rsidRPr="00053FD5">
              <w:rPr>
                <w:position w:val="0"/>
                <w:lang w:eastAsia="en-US"/>
              </w:rPr>
              <w:t xml:space="preserve">This </w:t>
            </w:r>
            <w:r w:rsidR="00053FD5" w:rsidRPr="00053FD5">
              <w:rPr>
                <w:position w:val="0"/>
                <w:lang w:eastAsia="en-US"/>
              </w:rPr>
              <w:t>section</w:t>
            </w:r>
            <w:r w:rsidR="00E901F8" w:rsidRPr="00053FD5">
              <w:rPr>
                <w:position w:val="0"/>
                <w:lang w:eastAsia="en-US"/>
              </w:rPr>
              <w:t xml:space="preserve"> asks how the course will address </w:t>
            </w:r>
            <w:proofErr w:type="gramStart"/>
            <w:r>
              <w:rPr>
                <w:position w:val="0"/>
                <w:lang w:eastAsia="en-US"/>
              </w:rPr>
              <w:t>all of</w:t>
            </w:r>
            <w:proofErr w:type="gramEnd"/>
            <w:r>
              <w:rPr>
                <w:position w:val="0"/>
                <w:lang w:eastAsia="en-US"/>
              </w:rPr>
              <w:t xml:space="preserve"> the</w:t>
            </w:r>
            <w:r w:rsidR="00E901F8" w:rsidRPr="00053FD5">
              <w:rPr>
                <w:position w:val="0"/>
                <w:lang w:eastAsia="en-US"/>
              </w:rPr>
              <w:t xml:space="preserve"> </w:t>
            </w:r>
            <w:r w:rsidR="00053FD5" w:rsidRPr="00053FD5">
              <w:rPr>
                <w:position w:val="0"/>
                <w:lang w:eastAsia="en-US"/>
              </w:rPr>
              <w:t>criteria</w:t>
            </w:r>
            <w:r w:rsidR="00E901F8" w:rsidRPr="00053FD5">
              <w:rPr>
                <w:position w:val="0"/>
                <w:lang w:eastAsia="en-US"/>
              </w:rPr>
              <w:t xml:space="preserve"> for this category.  Please use examples to help illustrate that</w:t>
            </w:r>
            <w:r>
              <w:rPr>
                <w:position w:val="0"/>
                <w:lang w:eastAsia="en-US"/>
              </w:rPr>
              <w:t xml:space="preserve"> the course </w:t>
            </w:r>
            <w:r w:rsidR="00E901F8" w:rsidRPr="00053FD5">
              <w:rPr>
                <w:position w:val="0"/>
                <w:lang w:eastAsia="en-US"/>
              </w:rPr>
              <w:t>will substantially address the following cr</w:t>
            </w:r>
            <w:r w:rsidR="00053FD5" w:rsidRPr="00053FD5">
              <w:rPr>
                <w:position w:val="0"/>
                <w:lang w:eastAsia="en-US"/>
              </w:rPr>
              <w:t>iteria</w:t>
            </w:r>
            <w:r w:rsidR="00E901F8" w:rsidRPr="00053FD5">
              <w:rPr>
                <w:position w:val="0"/>
                <w:lang w:eastAsia="en-US"/>
              </w:rPr>
              <w:t>.</w:t>
            </w:r>
          </w:p>
          <w:p w14:paraId="4BF60B98" w14:textId="77777777" w:rsidR="00E901F8" w:rsidRPr="00E901F8" w:rsidRDefault="00E901F8" w:rsidP="008C3847">
            <w:pPr>
              <w:suppressAutoHyphens w:val="0"/>
              <w:spacing w:after="0" w:line="240" w:lineRule="auto"/>
              <w:ind w:leftChars="0" w:left="0" w:firstLineChars="0" w:hanging="2"/>
              <w:textDirection w:val="lrTb"/>
              <w:textAlignment w:val="auto"/>
              <w:outlineLvl w:val="9"/>
              <w:rPr>
                <w:i/>
                <w:iCs/>
                <w:position w:val="0"/>
                <w:lang w:eastAsia="en-US"/>
              </w:rPr>
            </w:pPr>
          </w:p>
          <w:p w14:paraId="71C561DF" w14:textId="14DFDE8C" w:rsidR="00DF0A3F" w:rsidRPr="00E901F8" w:rsidRDefault="008C3847" w:rsidP="008C3847">
            <w:pPr>
              <w:suppressAutoHyphens w:val="0"/>
              <w:spacing w:after="0" w:line="240" w:lineRule="auto"/>
              <w:ind w:leftChars="0" w:left="0" w:firstLineChars="0" w:hanging="2"/>
              <w:textDirection w:val="lrTb"/>
              <w:textAlignment w:val="auto"/>
              <w:outlineLvl w:val="9"/>
              <w:rPr>
                <w:rFonts w:ascii="Arial" w:hAnsi="Arial" w:cs="Arial"/>
                <w:i/>
                <w:iCs/>
                <w:position w:val="0"/>
                <w:lang w:eastAsia="en-US"/>
              </w:rPr>
            </w:pPr>
            <w:r w:rsidRPr="00E901F8">
              <w:rPr>
                <w:i/>
                <w:iCs/>
                <w:position w:val="0"/>
                <w:lang w:eastAsia="en-US"/>
              </w:rPr>
              <w:t>100 word minimum for each item response.</w:t>
            </w:r>
            <w:r w:rsidR="00C72CF9">
              <w:rPr>
                <w:i/>
                <w:iCs/>
                <w:position w:val="0"/>
                <w:lang w:eastAsia="en-US"/>
              </w:rPr>
              <w:br/>
            </w:r>
          </w:p>
        </w:tc>
      </w:tr>
      <w:tr w:rsidR="00E42930" w14:paraId="3AC07918" w14:textId="77777777" w:rsidTr="00B802A4">
        <w:tc>
          <w:tcPr>
            <w:tcW w:w="10908" w:type="dxa"/>
            <w:gridSpan w:val="5"/>
          </w:tcPr>
          <w:p w14:paraId="5373CD2C" w14:textId="77777777" w:rsidR="00E42930" w:rsidRDefault="00E42930" w:rsidP="00263DAA">
            <w:pPr>
              <w:pBdr>
                <w:top w:val="nil"/>
                <w:left w:val="nil"/>
                <w:bottom w:val="nil"/>
                <w:right w:val="nil"/>
                <w:between w:val="nil"/>
              </w:pBdr>
              <w:spacing w:after="0" w:line="240" w:lineRule="auto"/>
              <w:ind w:left="0" w:hanging="2"/>
              <w:rPr>
                <w:color w:val="000000"/>
                <w:shd w:val="clear" w:color="auto" w:fill="FFFFFF"/>
              </w:rPr>
            </w:pPr>
            <w:r w:rsidRPr="002E6708">
              <w:rPr>
                <w:color w:val="000000"/>
                <w:shd w:val="clear" w:color="auto" w:fill="FFFFFF"/>
              </w:rPr>
              <w:t>Describe how the course will provide students opportunities to create or observe creative processes.</w:t>
            </w:r>
          </w:p>
          <w:p w14:paraId="4D2A5C99" w14:textId="77777777" w:rsidR="00263DAA" w:rsidRDefault="00263DAA" w:rsidP="00263DAA">
            <w:pPr>
              <w:pBdr>
                <w:top w:val="nil"/>
                <w:left w:val="nil"/>
                <w:bottom w:val="nil"/>
                <w:right w:val="nil"/>
                <w:between w:val="nil"/>
              </w:pBdr>
              <w:spacing w:after="0" w:line="240" w:lineRule="auto"/>
              <w:ind w:left="0" w:hanging="2"/>
              <w:rPr>
                <w:color w:val="000000"/>
                <w:shd w:val="clear" w:color="auto" w:fill="FFFFFF"/>
              </w:rPr>
            </w:pPr>
          </w:p>
          <w:p w14:paraId="467E4BC9" w14:textId="77777777" w:rsidR="00263DAA" w:rsidRDefault="00263DAA" w:rsidP="00263DAA">
            <w:pPr>
              <w:pBdr>
                <w:top w:val="nil"/>
                <w:left w:val="nil"/>
                <w:bottom w:val="nil"/>
                <w:right w:val="nil"/>
                <w:between w:val="nil"/>
              </w:pBdr>
              <w:spacing w:after="0" w:line="240" w:lineRule="auto"/>
              <w:ind w:left="0" w:hanging="2"/>
              <w:rPr>
                <w:color w:val="000000"/>
                <w:shd w:val="clear" w:color="auto" w:fill="FFFFFF"/>
              </w:rPr>
            </w:pPr>
          </w:p>
          <w:p w14:paraId="7EF659CC" w14:textId="77777777" w:rsidR="00C72CF9" w:rsidRDefault="00C72CF9" w:rsidP="00C72CF9">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F43C889" w14:textId="0E1C198C" w:rsidR="00263DAA" w:rsidRDefault="00263DAA" w:rsidP="00C72CF9">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t xml:space="preserve"> </w:t>
            </w:r>
          </w:p>
          <w:p w14:paraId="6B47C0E8" w14:textId="3E3480F3" w:rsidR="00263DAA" w:rsidRDefault="00263DAA" w:rsidP="00263DAA">
            <w:pPr>
              <w:pBdr>
                <w:top w:val="nil"/>
                <w:left w:val="nil"/>
                <w:bottom w:val="nil"/>
                <w:right w:val="nil"/>
                <w:between w:val="nil"/>
              </w:pBdr>
              <w:spacing w:after="0" w:line="240" w:lineRule="auto"/>
              <w:ind w:left="0" w:hanging="2"/>
              <w:rPr>
                <w:color w:val="000000"/>
              </w:rPr>
            </w:pPr>
          </w:p>
        </w:tc>
      </w:tr>
      <w:tr w:rsidR="00E42930" w14:paraId="23580DC4" w14:textId="77777777" w:rsidTr="00E3156C">
        <w:tc>
          <w:tcPr>
            <w:tcW w:w="10908" w:type="dxa"/>
            <w:gridSpan w:val="5"/>
          </w:tcPr>
          <w:p w14:paraId="335FF18E" w14:textId="77777777" w:rsidR="00E42930" w:rsidRPr="002E6708" w:rsidRDefault="00E42930" w:rsidP="000042CE">
            <w:pPr>
              <w:pBdr>
                <w:top w:val="nil"/>
                <w:left w:val="nil"/>
                <w:bottom w:val="nil"/>
                <w:right w:val="nil"/>
                <w:between w:val="nil"/>
              </w:pBdr>
              <w:spacing w:after="0" w:line="240" w:lineRule="auto"/>
              <w:ind w:left="0" w:hanging="2"/>
              <w:rPr>
                <w:color w:val="000000"/>
              </w:rPr>
            </w:pPr>
            <w:r w:rsidRPr="002E6708">
              <w:rPr>
                <w:color w:val="000000"/>
                <w:shd w:val="clear" w:color="auto" w:fill="FFFFFF"/>
              </w:rPr>
              <w:t>Describe how the course will provide students opportunities to learn about or experience the artistic conceptual process and techniques of artistic creation specific to the fine arts.</w:t>
            </w:r>
          </w:p>
          <w:p w14:paraId="1C70160E" w14:textId="77777777" w:rsidR="00E42930" w:rsidRDefault="00E42930" w:rsidP="000042CE">
            <w:pPr>
              <w:pBdr>
                <w:top w:val="nil"/>
                <w:left w:val="nil"/>
                <w:bottom w:val="nil"/>
                <w:right w:val="nil"/>
                <w:between w:val="nil"/>
              </w:pBdr>
              <w:spacing w:after="0" w:line="240" w:lineRule="auto"/>
              <w:ind w:left="0" w:hanging="2"/>
              <w:rPr>
                <w:color w:val="000000"/>
              </w:rPr>
            </w:pPr>
          </w:p>
          <w:p w14:paraId="58C8AFA8" w14:textId="670CD0BF" w:rsidR="00263DAA" w:rsidRDefault="00263DAA" w:rsidP="00C72CF9">
            <w:pPr>
              <w:pBdr>
                <w:top w:val="nil"/>
                <w:left w:val="nil"/>
                <w:bottom w:val="nil"/>
                <w:right w:val="nil"/>
                <w:between w:val="nil"/>
              </w:pBdr>
              <w:spacing w:after="0" w:line="240" w:lineRule="auto"/>
              <w:ind w:leftChars="0" w:left="0" w:firstLineChars="0" w:firstLine="0"/>
              <w:rPr>
                <w:color w:val="000000"/>
              </w:rPr>
            </w:pPr>
          </w:p>
          <w:p w14:paraId="599A98E7" w14:textId="77777777" w:rsidR="00C72CF9" w:rsidRDefault="00C72CF9" w:rsidP="00C72CF9">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3BFE243" w14:textId="2607A33D" w:rsidR="00263DAA" w:rsidRDefault="00263DAA" w:rsidP="00C72CF9">
            <w:pPr>
              <w:pBdr>
                <w:top w:val="nil"/>
                <w:left w:val="nil"/>
                <w:bottom w:val="nil"/>
                <w:right w:val="nil"/>
                <w:between w:val="nil"/>
              </w:pBdr>
              <w:spacing w:after="0" w:line="240" w:lineRule="auto"/>
              <w:ind w:leftChars="0" w:left="0" w:firstLineChars="0" w:firstLine="0"/>
              <w:rPr>
                <w:color w:val="000000"/>
              </w:rPr>
            </w:pPr>
          </w:p>
        </w:tc>
      </w:tr>
      <w:tr w:rsidR="00E42930" w14:paraId="56E866C3" w14:textId="77777777" w:rsidTr="009439DA">
        <w:tc>
          <w:tcPr>
            <w:tcW w:w="10908" w:type="dxa"/>
            <w:gridSpan w:val="5"/>
          </w:tcPr>
          <w:p w14:paraId="1486C702" w14:textId="2C8DF8F6" w:rsidR="00263DAA" w:rsidRDefault="00E42930" w:rsidP="00C72CF9">
            <w:pPr>
              <w:pBdr>
                <w:top w:val="nil"/>
                <w:left w:val="nil"/>
                <w:bottom w:val="nil"/>
                <w:right w:val="nil"/>
                <w:between w:val="nil"/>
              </w:pBdr>
              <w:spacing w:after="0" w:line="240" w:lineRule="auto"/>
              <w:ind w:left="0" w:hanging="2"/>
              <w:rPr>
                <w:color w:val="000000"/>
                <w:shd w:val="clear" w:color="auto" w:fill="FFFFFF"/>
              </w:rPr>
            </w:pPr>
            <w:r w:rsidRPr="002E6708">
              <w:rPr>
                <w:color w:val="000000"/>
                <w:shd w:val="clear" w:color="auto" w:fill="FFFFFF"/>
              </w:rPr>
              <w:t>Describe how students in the course will explore the way works of art are analyzed by drawing on intellectual and/or emotional context and by studying cultural, historical, and/or socio-economic context.</w:t>
            </w:r>
          </w:p>
          <w:p w14:paraId="5D94BBE0" w14:textId="2DF8574B" w:rsidR="00C72CF9" w:rsidRDefault="00C72CF9" w:rsidP="00C72CF9">
            <w:pPr>
              <w:pBdr>
                <w:top w:val="nil"/>
                <w:left w:val="nil"/>
                <w:bottom w:val="nil"/>
                <w:right w:val="nil"/>
                <w:between w:val="nil"/>
              </w:pBdr>
              <w:spacing w:after="0" w:line="240" w:lineRule="auto"/>
              <w:ind w:left="0" w:hanging="2"/>
              <w:rPr>
                <w:color w:val="000000"/>
                <w:shd w:val="clear" w:color="auto" w:fill="FFFFFF"/>
              </w:rPr>
            </w:pPr>
          </w:p>
          <w:p w14:paraId="2B39A6B3" w14:textId="77777777" w:rsidR="00C72CF9" w:rsidRDefault="00C72CF9" w:rsidP="00C72CF9">
            <w:pPr>
              <w:pBdr>
                <w:top w:val="nil"/>
                <w:left w:val="nil"/>
                <w:bottom w:val="nil"/>
                <w:right w:val="nil"/>
                <w:between w:val="nil"/>
              </w:pBdr>
              <w:spacing w:after="0" w:line="240" w:lineRule="auto"/>
              <w:ind w:left="0" w:hanging="2"/>
              <w:rPr>
                <w:color w:val="000000"/>
                <w:shd w:val="clear" w:color="auto" w:fill="FFFFFF"/>
              </w:rPr>
            </w:pPr>
          </w:p>
          <w:p w14:paraId="0D57DD5C" w14:textId="77777777" w:rsidR="00C72CF9" w:rsidRDefault="00C72CF9" w:rsidP="00C72CF9">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76E20AC" w14:textId="2497176D" w:rsidR="00263DAA" w:rsidRDefault="00263DAA" w:rsidP="00C72CF9">
            <w:pPr>
              <w:pBdr>
                <w:top w:val="nil"/>
                <w:left w:val="nil"/>
                <w:bottom w:val="nil"/>
                <w:right w:val="nil"/>
                <w:between w:val="nil"/>
              </w:pBdr>
              <w:spacing w:after="0" w:line="240" w:lineRule="auto"/>
              <w:ind w:leftChars="0" w:left="0" w:firstLineChars="0" w:firstLine="0"/>
              <w:rPr>
                <w:color w:val="000000"/>
              </w:rPr>
            </w:pPr>
          </w:p>
        </w:tc>
      </w:tr>
      <w:tr w:rsidR="00E42930" w14:paraId="009D882D" w14:textId="77777777" w:rsidTr="00895C39">
        <w:tc>
          <w:tcPr>
            <w:tcW w:w="10908" w:type="dxa"/>
            <w:gridSpan w:val="5"/>
          </w:tcPr>
          <w:p w14:paraId="0E8CBC64" w14:textId="77777777" w:rsidR="00E42930" w:rsidRDefault="00E42930" w:rsidP="000042CE">
            <w:pPr>
              <w:pBdr>
                <w:top w:val="nil"/>
                <w:left w:val="nil"/>
                <w:bottom w:val="nil"/>
                <w:right w:val="nil"/>
                <w:between w:val="nil"/>
              </w:pBdr>
              <w:spacing w:after="0" w:line="240" w:lineRule="auto"/>
              <w:ind w:left="0" w:hanging="2"/>
              <w:rPr>
                <w:color w:val="000000"/>
                <w:shd w:val="clear" w:color="auto" w:fill="FFFFFF"/>
              </w:rPr>
            </w:pPr>
            <w:r w:rsidRPr="002E6708">
              <w:rPr>
                <w:color w:val="000000"/>
                <w:shd w:val="clear" w:color="auto" w:fill="FFFFFF"/>
              </w:rPr>
              <w:t>Describe how the course will familiarize students with established modes of inquiry and public debate so that they understand how creative activity in the relevant subfield(s) of the fine arts enters the public realm and/or is professionally validated</w:t>
            </w:r>
            <w:r w:rsidR="00263DAA">
              <w:rPr>
                <w:color w:val="000000"/>
                <w:shd w:val="clear" w:color="auto" w:fill="FFFFFF"/>
              </w:rPr>
              <w:t>.</w:t>
            </w:r>
          </w:p>
          <w:p w14:paraId="2A3A6015" w14:textId="5DBCDB52" w:rsidR="00263DAA" w:rsidRDefault="00263DAA" w:rsidP="000042CE">
            <w:pPr>
              <w:pBdr>
                <w:top w:val="nil"/>
                <w:left w:val="nil"/>
                <w:bottom w:val="nil"/>
                <w:right w:val="nil"/>
                <w:between w:val="nil"/>
              </w:pBdr>
              <w:spacing w:after="0" w:line="240" w:lineRule="auto"/>
              <w:ind w:left="0" w:hanging="2"/>
              <w:rPr>
                <w:color w:val="000000"/>
                <w:shd w:val="clear" w:color="auto" w:fill="FFFFFF"/>
              </w:rPr>
            </w:pPr>
          </w:p>
          <w:p w14:paraId="3136BEC5" w14:textId="77777777" w:rsidR="00C72CF9" w:rsidRDefault="00C72CF9" w:rsidP="000042CE">
            <w:pPr>
              <w:pBdr>
                <w:top w:val="nil"/>
                <w:left w:val="nil"/>
                <w:bottom w:val="nil"/>
                <w:right w:val="nil"/>
                <w:between w:val="nil"/>
              </w:pBdr>
              <w:spacing w:after="0" w:line="240" w:lineRule="auto"/>
              <w:ind w:left="0" w:hanging="2"/>
              <w:rPr>
                <w:color w:val="000000"/>
                <w:shd w:val="clear" w:color="auto" w:fill="FFFFFF"/>
              </w:rPr>
            </w:pPr>
          </w:p>
          <w:p w14:paraId="3F7B5F8E" w14:textId="77777777" w:rsidR="00C72CF9" w:rsidRDefault="00C72CF9" w:rsidP="00C72CF9">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2FD437E6" w14:textId="77777777" w:rsidR="00263DAA" w:rsidRDefault="00263DAA" w:rsidP="000042CE">
            <w:pPr>
              <w:pBdr>
                <w:top w:val="nil"/>
                <w:left w:val="nil"/>
                <w:bottom w:val="nil"/>
                <w:right w:val="nil"/>
                <w:between w:val="nil"/>
              </w:pBdr>
              <w:spacing w:after="0" w:line="240" w:lineRule="auto"/>
              <w:ind w:left="0" w:hanging="2"/>
              <w:rPr>
                <w:color w:val="000000"/>
                <w:shd w:val="clear" w:color="auto" w:fill="FFFFFF"/>
              </w:rPr>
            </w:pPr>
          </w:p>
          <w:p w14:paraId="20ABF9DE" w14:textId="34347BBE" w:rsidR="00263DAA" w:rsidRDefault="00263DAA" w:rsidP="00C72CF9">
            <w:pPr>
              <w:pBdr>
                <w:top w:val="nil"/>
                <w:left w:val="nil"/>
                <w:bottom w:val="nil"/>
                <w:right w:val="nil"/>
                <w:between w:val="nil"/>
              </w:pBdr>
              <w:spacing w:after="0" w:line="240" w:lineRule="auto"/>
              <w:ind w:leftChars="0" w:left="0" w:firstLineChars="0" w:firstLine="0"/>
              <w:rPr>
                <w:color w:val="000000"/>
              </w:rPr>
            </w:pPr>
          </w:p>
        </w:tc>
      </w:tr>
      <w:tr w:rsidR="00D510ED" w14:paraId="16D39E49" w14:textId="77777777" w:rsidTr="00053FD5">
        <w:trPr>
          <w:trHeight w:val="692"/>
        </w:trPr>
        <w:tc>
          <w:tcPr>
            <w:tcW w:w="10908" w:type="dxa"/>
            <w:gridSpan w:val="5"/>
          </w:tcPr>
          <w:p w14:paraId="0F55AC93" w14:textId="77777777" w:rsidR="00C72CF9" w:rsidRDefault="00C72CF9" w:rsidP="001D17A8">
            <w:pPr>
              <w:pStyle w:val="BalloonText"/>
              <w:ind w:left="0" w:hanging="2"/>
              <w:rPr>
                <w:rFonts w:ascii="Times New Roman" w:hAnsi="Times New Roman" w:cs="Times New Roman"/>
                <w:b/>
                <w:bCs/>
                <w:sz w:val="24"/>
                <w:szCs w:val="24"/>
              </w:rPr>
            </w:pPr>
          </w:p>
          <w:p w14:paraId="6CB7B4DD" w14:textId="5C160CB9" w:rsidR="00C72CF9" w:rsidRPr="00C127E4" w:rsidRDefault="00C72CF9" w:rsidP="00C72CF9">
            <w:pPr>
              <w:pStyle w:val="BalloonText"/>
              <w:ind w:left="0" w:hanging="2"/>
              <w:jc w:val="center"/>
              <w:rPr>
                <w:rFonts w:ascii="Times New Roman" w:hAnsi="Times New Roman" w:cs="Times New Roman"/>
                <w:sz w:val="24"/>
                <w:szCs w:val="24"/>
              </w:rPr>
            </w:pPr>
            <w:r w:rsidRPr="00C127E4">
              <w:rPr>
                <w:rFonts w:ascii="Times New Roman" w:hAnsi="Times New Roman" w:cs="Times New Roman"/>
                <w:b/>
                <w:bCs/>
                <w:sz w:val="24"/>
                <w:szCs w:val="24"/>
              </w:rPr>
              <w:t xml:space="preserve">Course Assessment </w:t>
            </w:r>
            <w:r>
              <w:rPr>
                <w:rFonts w:ascii="Times New Roman" w:hAnsi="Times New Roman" w:cs="Times New Roman"/>
                <w:b/>
                <w:bCs/>
                <w:sz w:val="24"/>
                <w:szCs w:val="24"/>
              </w:rPr>
              <w:br/>
            </w:r>
          </w:p>
          <w:p w14:paraId="5EA27D04" w14:textId="77777777" w:rsidR="00C72CF9" w:rsidRPr="00C127E4" w:rsidRDefault="00C72CF9" w:rsidP="00C72CF9">
            <w:pPr>
              <w:pStyle w:val="BalloonText"/>
              <w:ind w:left="0" w:hanging="2"/>
              <w:rPr>
                <w:rFonts w:ascii="Times New Roman" w:hAnsi="Times New Roman" w:cs="Times New Roman"/>
                <w:sz w:val="24"/>
                <w:szCs w:val="24"/>
              </w:rPr>
            </w:pPr>
            <w:r w:rsidRPr="001D17A8">
              <w:rPr>
                <w:rFonts w:ascii="Times New Roman" w:hAnsi="Times New Roman" w:cs="Times New Roman"/>
                <w:sz w:val="24"/>
                <w:szCs w:val="24"/>
              </w:rPr>
              <w:t xml:space="preserve">This section asks how the course will assess students’ proficiency in each student learning outcome (SLO) associated with this category. A full response to each question </w:t>
            </w:r>
            <w:r>
              <w:rPr>
                <w:rFonts w:ascii="Times New Roman" w:hAnsi="Times New Roman" w:cs="Times New Roman"/>
                <w:sz w:val="24"/>
                <w:szCs w:val="24"/>
              </w:rPr>
              <w:t>will</w:t>
            </w:r>
            <w:r w:rsidRPr="001D17A8">
              <w:rPr>
                <w:rFonts w:ascii="Times New Roman" w:hAnsi="Times New Roman" w:cs="Times New Roman"/>
                <w:sz w:val="24"/>
                <w:szCs w:val="24"/>
              </w:rPr>
              <w:t xml:space="preserve"> include two parts</w:t>
            </w:r>
            <w:r>
              <w:rPr>
                <w:rFonts w:ascii="Times New Roman" w:hAnsi="Times New Roman" w:cs="Times New Roman"/>
                <w:sz w:val="24"/>
                <w:szCs w:val="24"/>
              </w:rPr>
              <w:t xml:space="preserve"> as identified below and described in the </w:t>
            </w:r>
            <w:r w:rsidRPr="001D17A8">
              <w:rPr>
                <w:rFonts w:ascii="Times New Roman" w:hAnsi="Times New Roman" w:cs="Times New Roman"/>
                <w:sz w:val="24"/>
                <w:szCs w:val="24"/>
              </w:rPr>
              <w:t xml:space="preserve">Liberal Education </w:t>
            </w:r>
            <w:r>
              <w:rPr>
                <w:rFonts w:ascii="Times New Roman" w:hAnsi="Times New Roman" w:cs="Times New Roman"/>
                <w:sz w:val="24"/>
                <w:szCs w:val="24"/>
              </w:rPr>
              <w:t>Assessment C</w:t>
            </w:r>
            <w:r w:rsidRPr="001D17A8">
              <w:rPr>
                <w:rFonts w:ascii="Times New Roman" w:hAnsi="Times New Roman" w:cs="Times New Roman"/>
                <w:sz w:val="24"/>
                <w:szCs w:val="24"/>
              </w:rPr>
              <w:t xml:space="preserve">ourse </w:t>
            </w:r>
            <w:r>
              <w:rPr>
                <w:rFonts w:ascii="Times New Roman" w:hAnsi="Times New Roman" w:cs="Times New Roman"/>
                <w:sz w:val="24"/>
                <w:szCs w:val="24"/>
              </w:rPr>
              <w:t>P</w:t>
            </w:r>
            <w:r w:rsidRPr="001D17A8">
              <w:rPr>
                <w:rFonts w:ascii="Times New Roman" w:hAnsi="Times New Roman" w:cs="Times New Roman"/>
                <w:sz w:val="24"/>
                <w:szCs w:val="24"/>
              </w:rPr>
              <w:t>roposal</w:t>
            </w:r>
            <w:r>
              <w:rPr>
                <w:rFonts w:ascii="Times New Roman" w:hAnsi="Times New Roman" w:cs="Times New Roman"/>
                <w:sz w:val="24"/>
                <w:szCs w:val="24"/>
              </w:rPr>
              <w:t xml:space="preserve"> Guide:</w:t>
            </w:r>
            <w:r w:rsidRPr="001D17A8">
              <w:rPr>
                <w:rFonts w:ascii="Times New Roman" w:hAnsi="Times New Roman" w:cs="Times New Roman"/>
                <w:sz w:val="24"/>
                <w:szCs w:val="24"/>
              </w:rPr>
              <w:t xml:space="preserve"> </w:t>
            </w:r>
            <w:hyperlink r:id="rId11" w:history="1">
              <w:r w:rsidRPr="001D17A8">
                <w:rPr>
                  <w:rStyle w:val="Hyperlink"/>
                  <w:rFonts w:ascii="Times New Roman" w:hAnsi="Times New Roman" w:cs="Times New Roman"/>
                  <w:color w:val="3C78D8"/>
                  <w:sz w:val="24"/>
                  <w:szCs w:val="24"/>
                </w:rPr>
                <w:t>https://z.umn.edu/libedproposalassessguide</w:t>
              </w:r>
            </w:hyperlink>
            <w:r>
              <w:rPr>
                <w:rStyle w:val="Hyperlink"/>
                <w:rFonts w:ascii="Times New Roman" w:hAnsi="Times New Roman" w:cs="Times New Roman"/>
                <w:color w:val="3C78D8"/>
                <w:sz w:val="24"/>
                <w:szCs w:val="24"/>
              </w:rPr>
              <w:t>.</w:t>
            </w:r>
            <w:r>
              <w:rPr>
                <w:rStyle w:val="Hyperlink"/>
                <w:rFonts w:ascii="Times New Roman" w:hAnsi="Times New Roman" w:cs="Times New Roman"/>
                <w:color w:val="3C78D8"/>
                <w:sz w:val="24"/>
                <w:szCs w:val="24"/>
              </w:rPr>
              <w:br/>
            </w:r>
          </w:p>
          <w:p w14:paraId="0476FA0D" w14:textId="77777777" w:rsidR="00D75E51" w:rsidRPr="00C127E4" w:rsidRDefault="00D75E51" w:rsidP="00D75E51">
            <w:pPr>
              <w:pStyle w:val="BalloonText"/>
              <w:numPr>
                <w:ilvl w:val="0"/>
                <w:numId w:val="7"/>
              </w:numPr>
              <w:ind w:leftChars="0" w:firstLineChars="0"/>
              <w:rPr>
                <w:rFonts w:ascii="Times New Roman" w:hAnsi="Times New Roman" w:cs="Times New Roman"/>
                <w:sz w:val="24"/>
                <w:szCs w:val="24"/>
              </w:rPr>
            </w:pPr>
            <w:r w:rsidRPr="00C127E4">
              <w:rPr>
                <w:rFonts w:ascii="Times New Roman" w:hAnsi="Times New Roman" w:cs="Times New Roman"/>
                <w:sz w:val="24"/>
                <w:szCs w:val="24"/>
              </w:rPr>
              <w:t>A clear statement of which course assessment(s) (or portion of an assessment) will provide a clear measure of the SLO, and why that assessment is a good fit for that SLO.</w:t>
            </w:r>
          </w:p>
          <w:p w14:paraId="63638263" w14:textId="77777777" w:rsidR="00D75E51" w:rsidRDefault="00D75E51" w:rsidP="00D75E51">
            <w:pPr>
              <w:pStyle w:val="BalloonText"/>
              <w:numPr>
                <w:ilvl w:val="0"/>
                <w:numId w:val="7"/>
              </w:numPr>
              <w:ind w:leftChars="0" w:firstLineChars="0"/>
              <w:rPr>
                <w:rFonts w:ascii="Times New Roman" w:hAnsi="Times New Roman" w:cs="Times New Roman"/>
                <w:sz w:val="24"/>
                <w:szCs w:val="24"/>
              </w:rPr>
            </w:pPr>
            <w:r w:rsidRPr="00C127E4">
              <w:rPr>
                <w:rFonts w:ascii="Times New Roman" w:hAnsi="Times New Roman" w:cs="Times New Roman"/>
                <w:sz w:val="24"/>
                <w:szCs w:val="24"/>
              </w:rPr>
              <w:lastRenderedPageBreak/>
              <w:t>A brief description of what students must do/achieve on the assessment to have reached the level of proficiency for the SLO described on the rubric for this category</w:t>
            </w:r>
            <w:r>
              <w:rPr>
                <w:rFonts w:ascii="Times New Roman" w:hAnsi="Times New Roman" w:cs="Times New Roman"/>
                <w:sz w:val="24"/>
                <w:szCs w:val="24"/>
              </w:rPr>
              <w:t>.</w:t>
            </w:r>
            <w:r w:rsidRPr="00C127E4">
              <w:rPr>
                <w:rFonts w:ascii="Times New Roman" w:hAnsi="Times New Roman" w:cs="Times New Roman"/>
                <w:sz w:val="24"/>
                <w:szCs w:val="24"/>
              </w:rPr>
              <w:t xml:space="preserve"> </w:t>
            </w:r>
            <w:r w:rsidRPr="001D17A8">
              <w:rPr>
                <w:rFonts w:ascii="Times New Roman" w:hAnsi="Times New Roman" w:cs="Times New Roman"/>
                <w:sz w:val="24"/>
                <w:szCs w:val="24"/>
              </w:rPr>
              <w:t xml:space="preserve">Level 1 </w:t>
            </w:r>
            <w:r>
              <w:rPr>
                <w:rFonts w:ascii="Times New Roman" w:hAnsi="Times New Roman" w:cs="Times New Roman"/>
                <w:sz w:val="24"/>
                <w:szCs w:val="24"/>
              </w:rPr>
              <w:t xml:space="preserve">is typically used as the proficiency </w:t>
            </w:r>
            <w:r w:rsidRPr="001D17A8">
              <w:rPr>
                <w:rFonts w:ascii="Times New Roman" w:hAnsi="Times New Roman" w:cs="Times New Roman"/>
                <w:sz w:val="24"/>
                <w:szCs w:val="24"/>
              </w:rPr>
              <w:t>for lower-division course</w:t>
            </w:r>
            <w:r>
              <w:rPr>
                <w:rFonts w:ascii="Times New Roman" w:hAnsi="Times New Roman" w:cs="Times New Roman"/>
                <w:sz w:val="24"/>
                <w:szCs w:val="24"/>
              </w:rPr>
              <w:t xml:space="preserve">s; </w:t>
            </w:r>
            <w:r w:rsidRPr="001D17A8">
              <w:rPr>
                <w:rFonts w:ascii="Times New Roman" w:hAnsi="Times New Roman" w:cs="Times New Roman"/>
                <w:sz w:val="24"/>
                <w:szCs w:val="24"/>
              </w:rPr>
              <w:t xml:space="preserve">Level 3 </w:t>
            </w:r>
            <w:r>
              <w:rPr>
                <w:rFonts w:ascii="Times New Roman" w:hAnsi="Times New Roman" w:cs="Times New Roman"/>
                <w:sz w:val="24"/>
                <w:szCs w:val="24"/>
              </w:rPr>
              <w:t>is common for</w:t>
            </w:r>
            <w:r w:rsidRPr="001D17A8">
              <w:rPr>
                <w:rFonts w:ascii="Times New Roman" w:hAnsi="Times New Roman" w:cs="Times New Roman"/>
                <w:sz w:val="24"/>
                <w:szCs w:val="24"/>
              </w:rPr>
              <w:t xml:space="preserve"> upper-division courses</w:t>
            </w:r>
            <w:r>
              <w:rPr>
                <w:rFonts w:ascii="Times New Roman" w:hAnsi="Times New Roman" w:cs="Times New Roman"/>
                <w:sz w:val="24"/>
                <w:szCs w:val="24"/>
              </w:rPr>
              <w:t>:</w:t>
            </w:r>
            <w:r w:rsidRPr="001D17A8">
              <w:rPr>
                <w:rFonts w:ascii="Times New Roman" w:hAnsi="Times New Roman" w:cs="Times New Roman"/>
                <w:sz w:val="24"/>
                <w:szCs w:val="24"/>
              </w:rPr>
              <w:t xml:space="preserve">  </w:t>
            </w:r>
            <w:hyperlink r:id="rId12">
              <w:r w:rsidRPr="001D17A8">
                <w:rPr>
                  <w:rFonts w:ascii="Times New Roman" w:hAnsi="Times New Roman" w:cs="Times New Roman"/>
                  <w:color w:val="1155CC"/>
                  <w:sz w:val="24"/>
                  <w:szCs w:val="24"/>
                  <w:u w:val="single" w:color="1155CC"/>
                </w:rPr>
                <w:t>https://assessment.d.umn.edu/liberal-education-assessment/cate</w:t>
              </w:r>
            </w:hyperlink>
            <w:hyperlink r:id="rId13">
              <w:r w:rsidRPr="001D17A8">
                <w:rPr>
                  <w:rFonts w:ascii="Times New Roman" w:hAnsi="Times New Roman" w:cs="Times New Roman"/>
                  <w:color w:val="1155CC"/>
                  <w:sz w:val="24"/>
                  <w:szCs w:val="24"/>
                </w:rPr>
                <w:t>g</w:t>
              </w:r>
            </w:hyperlink>
            <w:hyperlink r:id="rId14">
              <w:r w:rsidRPr="001D17A8">
                <w:rPr>
                  <w:rFonts w:ascii="Times New Roman" w:hAnsi="Times New Roman" w:cs="Times New Roman"/>
                  <w:color w:val="1155CC"/>
                  <w:sz w:val="24"/>
                  <w:szCs w:val="24"/>
                  <w:u w:val="single" w:color="1155CC"/>
                </w:rPr>
                <w:t>or</w:t>
              </w:r>
            </w:hyperlink>
            <w:hyperlink r:id="rId15">
              <w:r w:rsidRPr="001D17A8">
                <w:rPr>
                  <w:rFonts w:ascii="Times New Roman" w:hAnsi="Times New Roman" w:cs="Times New Roman"/>
                  <w:color w:val="1155CC"/>
                  <w:sz w:val="24"/>
                  <w:szCs w:val="24"/>
                </w:rPr>
                <w:t>y</w:t>
              </w:r>
            </w:hyperlink>
            <w:hyperlink r:id="rId16">
              <w:r w:rsidRPr="001D17A8">
                <w:rPr>
                  <w:rFonts w:ascii="Times New Roman" w:hAnsi="Times New Roman" w:cs="Times New Roman"/>
                  <w:color w:val="1155CC"/>
                  <w:sz w:val="24"/>
                  <w:szCs w:val="24"/>
                  <w:u w:val="single" w:color="1155CC"/>
                </w:rPr>
                <w:t>-rubrics</w:t>
              </w:r>
            </w:hyperlink>
            <w:r w:rsidRPr="001D17A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B8DFC9C" w14:textId="77777777" w:rsidR="00D75E51" w:rsidRDefault="00D75E51" w:rsidP="00D75E51">
            <w:pPr>
              <w:pStyle w:val="BalloonText"/>
              <w:ind w:leftChars="0" w:left="358" w:firstLineChars="0" w:firstLine="0"/>
              <w:rPr>
                <w:rFonts w:ascii="Times New Roman" w:hAnsi="Times New Roman" w:cs="Times New Roman"/>
                <w:sz w:val="24"/>
                <w:szCs w:val="24"/>
              </w:rPr>
            </w:pPr>
          </w:p>
          <w:p w14:paraId="5111115B" w14:textId="066ED48F" w:rsidR="00DE60B5" w:rsidRPr="001D17A8" w:rsidRDefault="00C72CF9" w:rsidP="00C72CF9">
            <w:pPr>
              <w:pStyle w:val="BalloonText"/>
              <w:ind w:left="0" w:hanging="2"/>
            </w:pPr>
            <w:r w:rsidRPr="00C127E4">
              <w:rPr>
                <w:rFonts w:ascii="Times New Roman" w:hAnsi="Times New Roman" w:cs="Times New Roman"/>
                <w:sz w:val="24"/>
                <w:szCs w:val="24"/>
              </w:rPr>
              <w:t xml:space="preserve">Note: For new courses faculty are encouraged to use the Liberal Education category </w:t>
            </w:r>
            <w:r>
              <w:rPr>
                <w:rFonts w:ascii="Times New Roman" w:hAnsi="Times New Roman" w:cs="Times New Roman"/>
                <w:sz w:val="24"/>
                <w:szCs w:val="24"/>
              </w:rPr>
              <w:t>SLOs</w:t>
            </w:r>
            <w:r w:rsidRPr="00C127E4">
              <w:rPr>
                <w:rFonts w:ascii="Times New Roman" w:hAnsi="Times New Roman" w:cs="Times New Roman"/>
                <w:sz w:val="24"/>
                <w:szCs w:val="24"/>
              </w:rPr>
              <w:t xml:space="preserve"> as the course learning outcomes on the course proposal. </w:t>
            </w:r>
            <w:r>
              <w:rPr>
                <w:rFonts w:ascii="Times New Roman" w:hAnsi="Times New Roman" w:cs="Times New Roman"/>
                <w:sz w:val="24"/>
                <w:szCs w:val="24"/>
              </w:rPr>
              <w:br/>
            </w:r>
          </w:p>
        </w:tc>
      </w:tr>
      <w:tr w:rsidR="00E42930" w14:paraId="36D17B07" w14:textId="77777777" w:rsidTr="001F4701">
        <w:tc>
          <w:tcPr>
            <w:tcW w:w="10908" w:type="dxa"/>
            <w:gridSpan w:val="5"/>
          </w:tcPr>
          <w:p w14:paraId="6CCA0F4A" w14:textId="4FD6DF45" w:rsidR="00E42930" w:rsidRDefault="00E42930" w:rsidP="00263DAA">
            <w:pPr>
              <w:pBdr>
                <w:top w:val="nil"/>
                <w:left w:val="nil"/>
                <w:bottom w:val="nil"/>
                <w:right w:val="nil"/>
                <w:between w:val="nil"/>
              </w:pBdr>
              <w:spacing w:after="0" w:line="240" w:lineRule="auto"/>
              <w:ind w:left="0" w:hanging="2"/>
              <w:rPr>
                <w:color w:val="000000"/>
                <w:shd w:val="clear" w:color="auto" w:fill="FFFFFF"/>
              </w:rPr>
            </w:pPr>
            <w:r w:rsidRPr="002E6708">
              <w:rPr>
                <w:color w:val="000000"/>
              </w:rPr>
              <w:lastRenderedPageBreak/>
              <w:t xml:space="preserve">SLO 1:  </w:t>
            </w:r>
            <w:r w:rsidRPr="002E6708">
              <w:rPr>
                <w:color w:val="000000"/>
                <w:shd w:val="clear" w:color="auto" w:fill="FFFFFF"/>
              </w:rPr>
              <w:t xml:space="preserve">Describe </w:t>
            </w:r>
            <w:r w:rsidR="00C72CF9">
              <w:rPr>
                <w:color w:val="000000"/>
                <w:shd w:val="clear" w:color="auto" w:fill="FFFFFF"/>
              </w:rPr>
              <w:t xml:space="preserve">(1) </w:t>
            </w:r>
            <w:r w:rsidRPr="002E6708">
              <w:rPr>
                <w:color w:val="000000"/>
                <w:shd w:val="clear" w:color="auto" w:fill="FFFFFF"/>
              </w:rPr>
              <w:t xml:space="preserve">how students will "explain and/or demonstrate how artists conceptualize and use creative processes to make art" and </w:t>
            </w:r>
            <w:r w:rsidR="00C72CF9">
              <w:rPr>
                <w:color w:val="000000"/>
                <w:shd w:val="clear" w:color="auto" w:fill="FFFFFF"/>
              </w:rPr>
              <w:t xml:space="preserve">(2) </w:t>
            </w:r>
            <w:r w:rsidRPr="002E6708">
              <w:rPr>
                <w:color w:val="000000"/>
                <w:shd w:val="clear" w:color="auto" w:fill="FFFFFF"/>
              </w:rPr>
              <w:t>how you will determine whether they have achieved proficiency as described in the category rubric</w:t>
            </w:r>
            <w:r w:rsidR="00263DAA">
              <w:rPr>
                <w:color w:val="000000"/>
                <w:shd w:val="clear" w:color="auto" w:fill="FFFFFF"/>
              </w:rPr>
              <w:t xml:space="preserve">. </w:t>
            </w:r>
          </w:p>
          <w:p w14:paraId="4DB70DF7" w14:textId="77777777" w:rsidR="00263DAA" w:rsidRDefault="00263DAA" w:rsidP="00263DAA">
            <w:pPr>
              <w:pBdr>
                <w:top w:val="nil"/>
                <w:left w:val="nil"/>
                <w:bottom w:val="nil"/>
                <w:right w:val="nil"/>
                <w:between w:val="nil"/>
              </w:pBdr>
              <w:spacing w:after="0" w:line="240" w:lineRule="auto"/>
              <w:ind w:left="0" w:hanging="2"/>
              <w:rPr>
                <w:color w:val="000000"/>
                <w:shd w:val="clear" w:color="auto" w:fill="FFFFFF"/>
              </w:rPr>
            </w:pPr>
          </w:p>
          <w:p w14:paraId="3F4C119E" w14:textId="72F015C8" w:rsidR="00263DAA" w:rsidRDefault="00263DAA" w:rsidP="00263DAA">
            <w:pPr>
              <w:pBdr>
                <w:top w:val="nil"/>
                <w:left w:val="nil"/>
                <w:bottom w:val="nil"/>
                <w:right w:val="nil"/>
                <w:between w:val="nil"/>
              </w:pBdr>
              <w:spacing w:after="0" w:line="240" w:lineRule="auto"/>
              <w:ind w:left="0" w:hanging="2"/>
              <w:rPr>
                <w:color w:val="000000"/>
                <w:shd w:val="clear" w:color="auto" w:fill="FFFFFF"/>
              </w:rPr>
            </w:pPr>
          </w:p>
          <w:p w14:paraId="01007CAD" w14:textId="77777777" w:rsidR="00C72CF9" w:rsidRDefault="00C72CF9" w:rsidP="00C72CF9">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280083EA" w14:textId="1A7F8E9C" w:rsidR="00263DAA" w:rsidRDefault="00263DAA" w:rsidP="00263DAA">
            <w:pPr>
              <w:pBdr>
                <w:top w:val="nil"/>
                <w:left w:val="nil"/>
                <w:bottom w:val="nil"/>
                <w:right w:val="nil"/>
                <w:between w:val="nil"/>
              </w:pBdr>
              <w:spacing w:after="0" w:line="240" w:lineRule="auto"/>
              <w:ind w:left="0" w:hanging="2"/>
              <w:rPr>
                <w:color w:val="000000"/>
              </w:rPr>
            </w:pPr>
          </w:p>
        </w:tc>
      </w:tr>
      <w:tr w:rsidR="00E42930" w14:paraId="7F77417F" w14:textId="77777777" w:rsidTr="002B7DEA">
        <w:tc>
          <w:tcPr>
            <w:tcW w:w="10908" w:type="dxa"/>
            <w:gridSpan w:val="5"/>
          </w:tcPr>
          <w:p w14:paraId="067B95AF" w14:textId="18E8E2BE" w:rsidR="00E42930" w:rsidRDefault="00E42930" w:rsidP="00263DAA">
            <w:pPr>
              <w:pBdr>
                <w:top w:val="nil"/>
                <w:left w:val="nil"/>
                <w:bottom w:val="nil"/>
                <w:right w:val="nil"/>
                <w:between w:val="nil"/>
              </w:pBdr>
              <w:spacing w:after="0" w:line="240" w:lineRule="auto"/>
              <w:ind w:left="0" w:hanging="2"/>
              <w:rPr>
                <w:color w:val="000000"/>
                <w:shd w:val="clear" w:color="auto" w:fill="FFFFFF"/>
              </w:rPr>
            </w:pPr>
            <w:r w:rsidRPr="002E6708">
              <w:rPr>
                <w:color w:val="000000"/>
              </w:rPr>
              <w:t xml:space="preserve">SLO 2:  </w:t>
            </w:r>
            <w:r w:rsidRPr="002E6708">
              <w:rPr>
                <w:color w:val="000000"/>
                <w:shd w:val="clear" w:color="auto" w:fill="FFFFFF"/>
              </w:rPr>
              <w:t xml:space="preserve">Describe </w:t>
            </w:r>
            <w:r w:rsidR="00C72CF9">
              <w:rPr>
                <w:color w:val="000000"/>
                <w:shd w:val="clear" w:color="auto" w:fill="FFFFFF"/>
              </w:rPr>
              <w:t xml:space="preserve">(1) </w:t>
            </w:r>
            <w:r w:rsidRPr="002E6708">
              <w:rPr>
                <w:color w:val="000000"/>
                <w:shd w:val="clear" w:color="auto" w:fill="FFFFFF"/>
              </w:rPr>
              <w:t>how students will "analyze and/or interpret art using discipline-specific methodologies"</w:t>
            </w:r>
            <w:r w:rsidR="00C72CF9">
              <w:rPr>
                <w:color w:val="000000"/>
                <w:shd w:val="clear" w:color="auto" w:fill="FFFFFF"/>
              </w:rPr>
              <w:t xml:space="preserve"> </w:t>
            </w:r>
            <w:r w:rsidRPr="002E6708">
              <w:rPr>
                <w:color w:val="000000"/>
                <w:shd w:val="clear" w:color="auto" w:fill="FFFFFF"/>
              </w:rPr>
              <w:t xml:space="preserve">and </w:t>
            </w:r>
            <w:r w:rsidR="00C72CF9">
              <w:rPr>
                <w:color w:val="000000"/>
                <w:shd w:val="clear" w:color="auto" w:fill="FFFFFF"/>
              </w:rPr>
              <w:t xml:space="preserve">(2) </w:t>
            </w:r>
            <w:r w:rsidRPr="002E6708">
              <w:rPr>
                <w:color w:val="000000"/>
                <w:shd w:val="clear" w:color="auto" w:fill="FFFFFF"/>
              </w:rPr>
              <w:t>how you will determine whether they have achieved proficiency as described in the category rubric.</w:t>
            </w:r>
          </w:p>
          <w:p w14:paraId="3CEB8B98" w14:textId="77777777" w:rsidR="00263DAA" w:rsidRDefault="00263DAA" w:rsidP="00263DAA">
            <w:pPr>
              <w:pBdr>
                <w:top w:val="nil"/>
                <w:left w:val="nil"/>
                <w:bottom w:val="nil"/>
                <w:right w:val="nil"/>
                <w:between w:val="nil"/>
              </w:pBdr>
              <w:spacing w:after="0" w:line="240" w:lineRule="auto"/>
              <w:ind w:left="0" w:hanging="2"/>
              <w:rPr>
                <w:color w:val="000000"/>
                <w:shd w:val="clear" w:color="auto" w:fill="FFFFFF"/>
              </w:rPr>
            </w:pPr>
          </w:p>
          <w:p w14:paraId="5A176092" w14:textId="5BB52846" w:rsidR="00263DAA" w:rsidRDefault="00C72CF9" w:rsidP="00C72CF9">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52AA134" w14:textId="3052230C" w:rsidR="00263DAA" w:rsidRDefault="00263DAA" w:rsidP="00263DAA">
            <w:pPr>
              <w:pBdr>
                <w:top w:val="nil"/>
                <w:left w:val="nil"/>
                <w:bottom w:val="nil"/>
                <w:right w:val="nil"/>
                <w:between w:val="nil"/>
              </w:pBdr>
              <w:spacing w:after="0" w:line="240" w:lineRule="auto"/>
              <w:ind w:left="0" w:hanging="2"/>
              <w:rPr>
                <w:color w:val="000000"/>
              </w:rPr>
            </w:pPr>
          </w:p>
        </w:tc>
      </w:tr>
      <w:tr w:rsidR="004B69DA" w14:paraId="22F78C52" w14:textId="77777777" w:rsidTr="006814D3">
        <w:tc>
          <w:tcPr>
            <w:tcW w:w="10908" w:type="dxa"/>
            <w:gridSpan w:val="5"/>
          </w:tcPr>
          <w:p w14:paraId="3C68FDFF" w14:textId="6F09880C" w:rsidR="004B69DA" w:rsidRDefault="004B69DA" w:rsidP="000042CE">
            <w:pPr>
              <w:pBdr>
                <w:top w:val="nil"/>
                <w:left w:val="nil"/>
                <w:bottom w:val="nil"/>
                <w:right w:val="nil"/>
                <w:between w:val="nil"/>
              </w:pBdr>
              <w:spacing w:after="0" w:line="240" w:lineRule="auto"/>
              <w:ind w:left="0" w:hanging="2"/>
              <w:rPr>
                <w:color w:val="000000"/>
                <w:shd w:val="clear" w:color="auto" w:fill="FFFFFF"/>
              </w:rPr>
            </w:pPr>
            <w:r w:rsidRPr="002E6708">
              <w:rPr>
                <w:color w:val="000000"/>
              </w:rPr>
              <w:t xml:space="preserve">SLO 3:  </w:t>
            </w:r>
            <w:r w:rsidRPr="002E6708">
              <w:rPr>
                <w:color w:val="000000"/>
                <w:shd w:val="clear" w:color="auto" w:fill="FFFFFF"/>
              </w:rPr>
              <w:t xml:space="preserve">Describe </w:t>
            </w:r>
            <w:r w:rsidR="00C72CF9">
              <w:rPr>
                <w:color w:val="000000"/>
                <w:shd w:val="clear" w:color="auto" w:fill="FFFFFF"/>
              </w:rPr>
              <w:t xml:space="preserve">(1) </w:t>
            </w:r>
            <w:r w:rsidRPr="002E6708">
              <w:rPr>
                <w:color w:val="000000"/>
                <w:shd w:val="clear" w:color="auto" w:fill="FFFFFF"/>
              </w:rPr>
              <w:t xml:space="preserve">how students will "articulate ways in which artistic expression embodies the culture and values of its time and/or place" and </w:t>
            </w:r>
            <w:r w:rsidR="00C72CF9">
              <w:rPr>
                <w:color w:val="000000"/>
                <w:shd w:val="clear" w:color="auto" w:fill="FFFFFF"/>
              </w:rPr>
              <w:t xml:space="preserve">(2) </w:t>
            </w:r>
            <w:r w:rsidRPr="002E6708">
              <w:rPr>
                <w:color w:val="000000"/>
                <w:shd w:val="clear" w:color="auto" w:fill="FFFFFF"/>
              </w:rPr>
              <w:t>how you will determine whether they have achieved proficiency as described in the category rubric.</w:t>
            </w:r>
          </w:p>
          <w:p w14:paraId="460CC5F0" w14:textId="77777777" w:rsidR="00263DAA" w:rsidRDefault="00263DAA" w:rsidP="000042CE">
            <w:pPr>
              <w:pBdr>
                <w:top w:val="nil"/>
                <w:left w:val="nil"/>
                <w:bottom w:val="nil"/>
                <w:right w:val="nil"/>
                <w:between w:val="nil"/>
              </w:pBdr>
              <w:spacing w:after="0" w:line="240" w:lineRule="auto"/>
              <w:ind w:left="0" w:hanging="2"/>
              <w:rPr>
                <w:color w:val="000000"/>
                <w:shd w:val="clear" w:color="auto" w:fill="FFFFFF"/>
              </w:rPr>
            </w:pPr>
          </w:p>
          <w:p w14:paraId="5D58B79E" w14:textId="77777777" w:rsidR="00C72CF9" w:rsidRDefault="00C72CF9" w:rsidP="00C72CF9">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25F9592E" w14:textId="77777777" w:rsidR="00263DAA" w:rsidRDefault="00263DAA" w:rsidP="000042CE">
            <w:pPr>
              <w:pBdr>
                <w:top w:val="nil"/>
                <w:left w:val="nil"/>
                <w:bottom w:val="nil"/>
                <w:right w:val="nil"/>
                <w:between w:val="nil"/>
              </w:pBdr>
              <w:spacing w:after="0" w:line="240" w:lineRule="auto"/>
              <w:ind w:left="0" w:hanging="2"/>
              <w:rPr>
                <w:color w:val="000000"/>
                <w:shd w:val="clear" w:color="auto" w:fill="FFFFFF"/>
              </w:rPr>
            </w:pPr>
          </w:p>
          <w:p w14:paraId="4322A3ED" w14:textId="777DE3C0" w:rsidR="00263DAA" w:rsidRDefault="00263DAA" w:rsidP="000042CE">
            <w:pPr>
              <w:pBdr>
                <w:top w:val="nil"/>
                <w:left w:val="nil"/>
                <w:bottom w:val="nil"/>
                <w:right w:val="nil"/>
                <w:between w:val="nil"/>
              </w:pBdr>
              <w:spacing w:after="0" w:line="240" w:lineRule="auto"/>
              <w:ind w:left="0" w:hanging="2"/>
              <w:rPr>
                <w:color w:val="000000"/>
              </w:rPr>
            </w:pPr>
          </w:p>
        </w:tc>
      </w:tr>
    </w:tbl>
    <w:p w14:paraId="65480B99" w14:textId="77777777" w:rsidR="002C094F" w:rsidRDefault="002C094F">
      <w:pPr>
        <w:pBdr>
          <w:top w:val="nil"/>
          <w:left w:val="nil"/>
          <w:bottom w:val="nil"/>
          <w:right w:val="nil"/>
          <w:between w:val="nil"/>
        </w:pBdr>
        <w:spacing w:after="0" w:line="240" w:lineRule="auto"/>
        <w:ind w:left="0" w:hanging="2"/>
        <w:rPr>
          <w:color w:val="000000"/>
        </w:rPr>
      </w:pPr>
    </w:p>
    <w:sectPr w:rsidR="002C094F">
      <w:headerReference w:type="even" r:id="rId17"/>
      <w:headerReference w:type="default" r:id="rId18"/>
      <w:footerReference w:type="even" r:id="rId19"/>
      <w:footerReference w:type="default" r:id="rId20"/>
      <w:headerReference w:type="first" r:id="rId21"/>
      <w:footerReference w:type="first" r:id="rId22"/>
      <w:pgSz w:w="12240" w:h="15840"/>
      <w:pgMar w:top="432" w:right="720" w:bottom="288" w:left="720" w:header="44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B627" w14:textId="77777777" w:rsidR="00885710" w:rsidRDefault="00885710">
      <w:pPr>
        <w:spacing w:after="0" w:line="240" w:lineRule="auto"/>
        <w:ind w:left="0" w:hanging="2"/>
      </w:pPr>
      <w:r>
        <w:separator/>
      </w:r>
    </w:p>
  </w:endnote>
  <w:endnote w:type="continuationSeparator" w:id="0">
    <w:p w14:paraId="3EBD46B6" w14:textId="77777777" w:rsidR="00885710" w:rsidRDefault="0088571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docs-Roboto">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872E" w14:textId="77777777" w:rsidR="009B28C7" w:rsidRDefault="009B28C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68B1" w14:textId="77777777" w:rsidR="003614F4" w:rsidRDefault="00000000">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E2EEA">
      <w:rPr>
        <w:noProof/>
        <w:color w:val="000000"/>
      </w:rPr>
      <w:t>2</w:t>
    </w:r>
    <w:r>
      <w:rPr>
        <w:color w:val="000000"/>
      </w:rPr>
      <w:fldChar w:fldCharType="end"/>
    </w:r>
  </w:p>
  <w:p w14:paraId="472E1CAD" w14:textId="77777777" w:rsidR="003614F4" w:rsidRDefault="003614F4">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91A6" w14:textId="77777777" w:rsidR="003614F4" w:rsidRDefault="003614F4">
    <w:pPr>
      <w:pBdr>
        <w:top w:val="nil"/>
        <w:left w:val="nil"/>
        <w:bottom w:val="nil"/>
        <w:right w:val="nil"/>
        <w:between w:val="nil"/>
      </w:pBdr>
      <w:spacing w:after="0" w:line="240" w:lineRule="auto"/>
      <w:ind w:left="0" w:hanging="2"/>
      <w:jc w:val="center"/>
      <w:rPr>
        <w:color w:val="000000"/>
      </w:rPr>
    </w:pPr>
  </w:p>
  <w:p w14:paraId="1B3F5C22" w14:textId="77777777" w:rsidR="003614F4" w:rsidRDefault="003614F4">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FC3A" w14:textId="77777777" w:rsidR="00885710" w:rsidRDefault="00885710">
      <w:pPr>
        <w:spacing w:after="0" w:line="240" w:lineRule="auto"/>
        <w:ind w:left="0" w:hanging="2"/>
      </w:pPr>
      <w:r>
        <w:separator/>
      </w:r>
    </w:p>
  </w:footnote>
  <w:footnote w:type="continuationSeparator" w:id="0">
    <w:p w14:paraId="33A6BA51" w14:textId="77777777" w:rsidR="00885710" w:rsidRDefault="0088571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0501" w14:textId="77777777" w:rsidR="009B28C7" w:rsidRDefault="009B28C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A477" w14:textId="77777777" w:rsidR="009B28C7" w:rsidRDefault="009B28C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5BDF" w14:textId="49EE3B6D" w:rsidR="003614F4" w:rsidRDefault="001B22A6">
    <w:pPr>
      <w:pBdr>
        <w:top w:val="nil"/>
        <w:left w:val="nil"/>
        <w:bottom w:val="single" w:sz="24" w:space="1" w:color="622423"/>
        <w:right w:val="nil"/>
        <w:between w:val="nil"/>
      </w:pBdr>
      <w:spacing w:after="0" w:line="240" w:lineRule="auto"/>
      <w:ind w:left="1" w:hanging="3"/>
      <w:jc w:val="center"/>
      <w:rPr>
        <w:rFonts w:ascii="Cambria" w:eastAsia="Cambria" w:hAnsi="Cambria" w:cs="Cambria"/>
        <w:color w:val="000000"/>
        <w:sz w:val="32"/>
        <w:szCs w:val="32"/>
      </w:rPr>
    </w:pPr>
    <w:r>
      <w:rPr>
        <w:rFonts w:ascii="Cambria" w:eastAsia="Cambria" w:hAnsi="Cambria" w:cs="Cambria"/>
        <w:color w:val="000000"/>
        <w:sz w:val="32"/>
        <w:szCs w:val="32"/>
      </w:rPr>
      <w:t>Fine Arts</w:t>
    </w:r>
    <w:r w:rsidR="00453A1F">
      <w:rPr>
        <w:rFonts w:ascii="Cambria" w:eastAsia="Cambria" w:hAnsi="Cambria" w:cs="Cambria"/>
        <w:color w:val="000000"/>
        <w:sz w:val="32"/>
        <w:szCs w:val="32"/>
      </w:rPr>
      <w:t xml:space="preserve"> </w:t>
    </w:r>
    <w:r w:rsidR="009B28C7">
      <w:rPr>
        <w:rFonts w:ascii="Cambria" w:eastAsia="Cambria" w:hAnsi="Cambria" w:cs="Cambria"/>
        <w:color w:val="000000"/>
        <w:sz w:val="32"/>
        <w:szCs w:val="32"/>
      </w:rPr>
      <w:t xml:space="preserve">Liberal Education </w:t>
    </w:r>
    <w:r w:rsidR="00055E1B">
      <w:rPr>
        <w:rFonts w:ascii="Cambria" w:eastAsia="Cambria" w:hAnsi="Cambria" w:cs="Cambria"/>
        <w:color w:val="000000"/>
        <w:sz w:val="32"/>
        <w:szCs w:val="32"/>
      </w:rPr>
      <w:t xml:space="preserve">Course </w:t>
    </w:r>
    <w:r w:rsidR="002C094F">
      <w:rPr>
        <w:rFonts w:ascii="Cambria" w:eastAsia="Cambria" w:hAnsi="Cambria" w:cs="Cambria"/>
        <w:color w:val="000000"/>
        <w:sz w:val="32"/>
        <w:szCs w:val="32"/>
      </w:rPr>
      <w:t xml:space="preserve">Proposal </w:t>
    </w:r>
    <w:r w:rsidR="009B28C7">
      <w:rPr>
        <w:rFonts w:ascii="Cambria" w:eastAsia="Cambria" w:hAnsi="Cambria" w:cs="Cambria"/>
        <w:color w:val="000000"/>
        <w:sz w:val="32"/>
        <w:szCs w:val="32"/>
      </w:rPr>
      <w:t>Fo</w:t>
    </w:r>
    <w:r w:rsidR="002C094F">
      <w:rPr>
        <w:rFonts w:ascii="Cambria" w:eastAsia="Cambria" w:hAnsi="Cambria" w:cs="Cambria"/>
        <w:color w:val="000000"/>
        <w:sz w:val="32"/>
        <w:szCs w:val="32"/>
      </w:rPr>
      <w:t>rm</w:t>
    </w:r>
  </w:p>
  <w:p w14:paraId="16803548" w14:textId="77777777" w:rsidR="003614F4" w:rsidRDefault="003614F4">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963"/>
    <w:multiLevelType w:val="hybridMultilevel"/>
    <w:tmpl w:val="EE5AB4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F2940C7"/>
    <w:multiLevelType w:val="hybridMultilevel"/>
    <w:tmpl w:val="886C0D5C"/>
    <w:lvl w:ilvl="0" w:tplc="F7808C1C">
      <w:start w:val="1"/>
      <w:numFmt w:val="decimal"/>
      <w:lvlText w:val="%1)"/>
      <w:lvlJc w:val="left"/>
      <w:pPr>
        <w:ind w:left="1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1" w:tplc="A7E480C8">
      <w:start w:val="1"/>
      <w:numFmt w:val="lowerLetter"/>
      <w:lvlText w:val="%2"/>
      <w:lvlJc w:val="left"/>
      <w:pPr>
        <w:ind w:left="10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2" w:tplc="ED80D318">
      <w:start w:val="1"/>
      <w:numFmt w:val="lowerRoman"/>
      <w:lvlText w:val="%3"/>
      <w:lvlJc w:val="left"/>
      <w:pPr>
        <w:ind w:left="18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3" w:tplc="C052C5C4">
      <w:start w:val="1"/>
      <w:numFmt w:val="decimal"/>
      <w:lvlText w:val="%4"/>
      <w:lvlJc w:val="left"/>
      <w:pPr>
        <w:ind w:left="25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4" w:tplc="73C60FC8">
      <w:start w:val="1"/>
      <w:numFmt w:val="lowerLetter"/>
      <w:lvlText w:val="%5"/>
      <w:lvlJc w:val="left"/>
      <w:pPr>
        <w:ind w:left="324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5" w:tplc="CE6463FA">
      <w:start w:val="1"/>
      <w:numFmt w:val="lowerRoman"/>
      <w:lvlText w:val="%6"/>
      <w:lvlJc w:val="left"/>
      <w:pPr>
        <w:ind w:left="396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6" w:tplc="EC32DB92">
      <w:start w:val="1"/>
      <w:numFmt w:val="decimal"/>
      <w:lvlText w:val="%7"/>
      <w:lvlJc w:val="left"/>
      <w:pPr>
        <w:ind w:left="46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7" w:tplc="2DA440E8">
      <w:start w:val="1"/>
      <w:numFmt w:val="lowerLetter"/>
      <w:lvlText w:val="%8"/>
      <w:lvlJc w:val="left"/>
      <w:pPr>
        <w:ind w:left="54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8" w:tplc="757A6B66">
      <w:start w:val="1"/>
      <w:numFmt w:val="lowerRoman"/>
      <w:lvlText w:val="%9"/>
      <w:lvlJc w:val="left"/>
      <w:pPr>
        <w:ind w:left="61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abstractNum>
  <w:abstractNum w:abstractNumId="2" w15:restartNumberingAfterBreak="0">
    <w:nsid w:val="1C646145"/>
    <w:multiLevelType w:val="multilevel"/>
    <w:tmpl w:val="E410D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D2068C"/>
    <w:multiLevelType w:val="hybridMultilevel"/>
    <w:tmpl w:val="B2B6704A"/>
    <w:lvl w:ilvl="0" w:tplc="5B8455E8">
      <w:start w:val="10"/>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35F457D6">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23DAB4CA">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3CAE49F8">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343ADE76">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120230B4">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C4160446">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6DE2E65C">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E300F1FE">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4" w15:restartNumberingAfterBreak="0">
    <w:nsid w:val="424510EC"/>
    <w:multiLevelType w:val="hybridMultilevel"/>
    <w:tmpl w:val="55646B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43123CF6"/>
    <w:multiLevelType w:val="hybridMultilevel"/>
    <w:tmpl w:val="D2D27BD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6A4E788D"/>
    <w:multiLevelType w:val="hybridMultilevel"/>
    <w:tmpl w:val="6CE64F1A"/>
    <w:lvl w:ilvl="0" w:tplc="9C40E4C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7298782">
    <w:abstractNumId w:val="2"/>
  </w:num>
  <w:num w:numId="2" w16cid:durableId="1398237596">
    <w:abstractNumId w:val="5"/>
  </w:num>
  <w:num w:numId="3" w16cid:durableId="1577130432">
    <w:abstractNumId w:val="0"/>
  </w:num>
  <w:num w:numId="4" w16cid:durableId="1557281524">
    <w:abstractNumId w:val="3"/>
  </w:num>
  <w:num w:numId="5" w16cid:durableId="78060377">
    <w:abstractNumId w:val="1"/>
  </w:num>
  <w:num w:numId="6" w16cid:durableId="402873701">
    <w:abstractNumId w:val="4"/>
  </w:num>
  <w:num w:numId="7" w16cid:durableId="17717062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F4"/>
    <w:rsid w:val="000042CE"/>
    <w:rsid w:val="00022D05"/>
    <w:rsid w:val="00053FD5"/>
    <w:rsid w:val="00055E1B"/>
    <w:rsid w:val="001570D0"/>
    <w:rsid w:val="001B22A6"/>
    <w:rsid w:val="001B4141"/>
    <w:rsid w:val="001D17A8"/>
    <w:rsid w:val="001F6A38"/>
    <w:rsid w:val="00263DAA"/>
    <w:rsid w:val="002C094F"/>
    <w:rsid w:val="002D4764"/>
    <w:rsid w:val="002E6708"/>
    <w:rsid w:val="003614F4"/>
    <w:rsid w:val="00366F92"/>
    <w:rsid w:val="00453A1F"/>
    <w:rsid w:val="00497247"/>
    <w:rsid w:val="004B160C"/>
    <w:rsid w:val="004B69DA"/>
    <w:rsid w:val="005C3DC1"/>
    <w:rsid w:val="006F427E"/>
    <w:rsid w:val="0077249D"/>
    <w:rsid w:val="00885710"/>
    <w:rsid w:val="008860B1"/>
    <w:rsid w:val="008C3847"/>
    <w:rsid w:val="009169F3"/>
    <w:rsid w:val="009B28C7"/>
    <w:rsid w:val="00A21A71"/>
    <w:rsid w:val="00A657E7"/>
    <w:rsid w:val="00B26B06"/>
    <w:rsid w:val="00B97821"/>
    <w:rsid w:val="00BC21ED"/>
    <w:rsid w:val="00BF307D"/>
    <w:rsid w:val="00C57408"/>
    <w:rsid w:val="00C72CF9"/>
    <w:rsid w:val="00CA236E"/>
    <w:rsid w:val="00CB22CF"/>
    <w:rsid w:val="00CD6CF7"/>
    <w:rsid w:val="00D510ED"/>
    <w:rsid w:val="00D75E51"/>
    <w:rsid w:val="00DE60B5"/>
    <w:rsid w:val="00DF0A3F"/>
    <w:rsid w:val="00E15B06"/>
    <w:rsid w:val="00E251A4"/>
    <w:rsid w:val="00E42930"/>
    <w:rsid w:val="00E901F8"/>
    <w:rsid w:val="00EA7D19"/>
    <w:rsid w:val="00EC5FBA"/>
    <w:rsid w:val="00F540C4"/>
    <w:rsid w:val="00F92109"/>
    <w:rsid w:val="00F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BBAB"/>
  <w15:docId w15:val="{04BCC083-14D4-42EA-9B47-2FAB110C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zh-TW"/>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zh-TW"/>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DE60B5"/>
    <w:rPr>
      <w:color w:val="605E5C"/>
      <w:shd w:val="clear" w:color="auto" w:fill="E1DFDD"/>
    </w:rPr>
  </w:style>
  <w:style w:type="paragraph" w:styleId="NormalWeb">
    <w:name w:val="Normal (Web)"/>
    <w:basedOn w:val="Normal"/>
    <w:uiPriority w:val="99"/>
    <w:unhideWhenUsed/>
    <w:rsid w:val="001D17A8"/>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89575">
      <w:bodyDiv w:val="1"/>
      <w:marLeft w:val="0"/>
      <w:marRight w:val="0"/>
      <w:marTop w:val="0"/>
      <w:marBottom w:val="0"/>
      <w:divBdr>
        <w:top w:val="none" w:sz="0" w:space="0" w:color="auto"/>
        <w:left w:val="none" w:sz="0" w:space="0" w:color="auto"/>
        <w:bottom w:val="none" w:sz="0" w:space="0" w:color="auto"/>
        <w:right w:val="none" w:sz="0" w:space="0" w:color="auto"/>
      </w:divBdr>
    </w:div>
    <w:div w:id="868373596">
      <w:bodyDiv w:val="1"/>
      <w:marLeft w:val="0"/>
      <w:marRight w:val="0"/>
      <w:marTop w:val="0"/>
      <w:marBottom w:val="0"/>
      <w:divBdr>
        <w:top w:val="none" w:sz="0" w:space="0" w:color="auto"/>
        <w:left w:val="none" w:sz="0" w:space="0" w:color="auto"/>
        <w:bottom w:val="none" w:sz="0" w:space="0" w:color="auto"/>
        <w:right w:val="none" w:sz="0" w:space="0" w:color="auto"/>
      </w:divBdr>
    </w:div>
    <w:div w:id="1748376930">
      <w:bodyDiv w:val="1"/>
      <w:marLeft w:val="0"/>
      <w:marRight w:val="0"/>
      <w:marTop w:val="0"/>
      <w:marBottom w:val="0"/>
      <w:divBdr>
        <w:top w:val="none" w:sz="0" w:space="0" w:color="auto"/>
        <w:left w:val="none" w:sz="0" w:space="0" w:color="auto"/>
        <w:bottom w:val="none" w:sz="0" w:space="0" w:color="auto"/>
        <w:right w:val="none" w:sz="0" w:space="0" w:color="auto"/>
      </w:divBdr>
      <w:divsChild>
        <w:div w:id="1264533838">
          <w:marLeft w:val="0"/>
          <w:marRight w:val="0"/>
          <w:marTop w:val="0"/>
          <w:marBottom w:val="0"/>
          <w:divBdr>
            <w:top w:val="none" w:sz="0" w:space="0" w:color="auto"/>
            <w:left w:val="none" w:sz="0" w:space="0" w:color="auto"/>
            <w:bottom w:val="none" w:sz="0" w:space="0" w:color="auto"/>
            <w:right w:val="none" w:sz="0" w:space="0" w:color="auto"/>
          </w:divBdr>
          <w:divsChild>
            <w:div w:id="1445811121">
              <w:marLeft w:val="0"/>
              <w:marRight w:val="0"/>
              <w:marTop w:val="0"/>
              <w:marBottom w:val="0"/>
              <w:divBdr>
                <w:top w:val="none" w:sz="0" w:space="0" w:color="auto"/>
                <w:left w:val="none" w:sz="0" w:space="0" w:color="auto"/>
                <w:bottom w:val="single" w:sz="6" w:space="0" w:color="C0C0C0"/>
                <w:right w:val="none" w:sz="0" w:space="0" w:color="auto"/>
              </w:divBdr>
              <w:divsChild>
                <w:div w:id="1006590107">
                  <w:marLeft w:val="0"/>
                  <w:marRight w:val="0"/>
                  <w:marTop w:val="0"/>
                  <w:marBottom w:val="0"/>
                  <w:divBdr>
                    <w:top w:val="none" w:sz="0" w:space="0" w:color="auto"/>
                    <w:left w:val="none" w:sz="0" w:space="0" w:color="auto"/>
                    <w:bottom w:val="none" w:sz="0" w:space="0" w:color="auto"/>
                    <w:right w:val="none" w:sz="0" w:space="0" w:color="auto"/>
                  </w:divBdr>
                  <w:divsChild>
                    <w:div w:id="1434207809">
                      <w:marLeft w:val="0"/>
                      <w:marRight w:val="0"/>
                      <w:marTop w:val="0"/>
                      <w:marBottom w:val="0"/>
                      <w:divBdr>
                        <w:top w:val="none" w:sz="0" w:space="0" w:color="auto"/>
                        <w:left w:val="none" w:sz="0" w:space="0" w:color="auto"/>
                        <w:bottom w:val="none" w:sz="0" w:space="0" w:color="auto"/>
                        <w:right w:val="none" w:sz="0" w:space="0" w:color="auto"/>
                      </w:divBdr>
                      <w:divsChild>
                        <w:div w:id="1679431233">
                          <w:marLeft w:val="0"/>
                          <w:marRight w:val="0"/>
                          <w:marTop w:val="0"/>
                          <w:marBottom w:val="0"/>
                          <w:divBdr>
                            <w:top w:val="none" w:sz="0" w:space="0" w:color="auto"/>
                            <w:left w:val="none" w:sz="0" w:space="0" w:color="auto"/>
                            <w:bottom w:val="none" w:sz="0" w:space="0" w:color="auto"/>
                            <w:right w:val="none" w:sz="0" w:space="0" w:color="auto"/>
                          </w:divBdr>
                          <w:divsChild>
                            <w:div w:id="20226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657909">
      <w:bodyDiv w:val="1"/>
      <w:marLeft w:val="0"/>
      <w:marRight w:val="0"/>
      <w:marTop w:val="0"/>
      <w:marBottom w:val="0"/>
      <w:divBdr>
        <w:top w:val="none" w:sz="0" w:space="0" w:color="auto"/>
        <w:left w:val="none" w:sz="0" w:space="0" w:color="auto"/>
        <w:bottom w:val="none" w:sz="0" w:space="0" w:color="auto"/>
        <w:right w:val="none" w:sz="0" w:space="0" w:color="auto"/>
      </w:divBdr>
      <w:divsChild>
        <w:div w:id="1491824207">
          <w:marLeft w:val="0"/>
          <w:marRight w:val="0"/>
          <w:marTop w:val="0"/>
          <w:marBottom w:val="0"/>
          <w:divBdr>
            <w:top w:val="none" w:sz="0" w:space="0" w:color="auto"/>
            <w:left w:val="none" w:sz="0" w:space="0" w:color="auto"/>
            <w:bottom w:val="none" w:sz="0" w:space="0" w:color="auto"/>
            <w:right w:val="none" w:sz="0" w:space="0" w:color="auto"/>
          </w:divBdr>
        </w:div>
        <w:div w:id="114063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ssment.d.umn.edu/liberal-education-assessment/category-rubric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assessment.d.umn.edu/liberal-education-assessment/category-rubric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ssment.d.umn.edu/liberal-education-assessment/category-rubric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umn.edu/libedproposalassessgui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ssessment.d.umn.edu/liberal-education-assessment/category-rubrics" TargetMode="External"/><Relationship Id="rId23" Type="http://schemas.openxmlformats.org/officeDocument/2006/relationships/fontTable" Target="fontTable.xml"/><Relationship Id="rId10" Type="http://schemas.openxmlformats.org/officeDocument/2006/relationships/hyperlink" Target="http://www.dumn.edu/vcaa/Coursenumbering.htm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vcaa.d.umn.edu/curriculum-management/course-proposal-processes" TargetMode="External"/><Relationship Id="rId14" Type="http://schemas.openxmlformats.org/officeDocument/2006/relationships/hyperlink" Target="https://assessment.d.umn.edu/liberal-education-assessment/category-rubric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06xCSK4YYMB9N2Fgeoqqfvaf1g==">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385F39-758A-422D-9F3F-2024525C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Mencl</cp:lastModifiedBy>
  <cp:revision>5</cp:revision>
  <cp:lastPrinted>2022-10-14T16:55:00Z</cp:lastPrinted>
  <dcterms:created xsi:type="dcterms:W3CDTF">2022-10-15T14:29:00Z</dcterms:created>
  <dcterms:modified xsi:type="dcterms:W3CDTF">2022-10-15T14:39:00Z</dcterms:modified>
</cp:coreProperties>
</file>